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192" w:rsidRDefault="00B72BC5" w:rsidP="00687192">
      <w:pPr>
        <w:widowControl/>
        <w:spacing w:line="360" w:lineRule="auto"/>
        <w:jc w:val="center"/>
        <w:rPr>
          <w:rFonts w:ascii="Arial Narrow" w:eastAsiaTheme="minorEastAsia" w:hAnsi="Arial Narrow" w:cs="Calibri"/>
          <w:b/>
          <w:kern w:val="0"/>
          <w:sz w:val="24"/>
        </w:rPr>
      </w:pPr>
      <w:r>
        <w:rPr>
          <w:rFonts w:ascii="Arial Narrow" w:eastAsiaTheme="minorEastAsia" w:hAnsi="Arial Narrow" w:cs="Calibri"/>
          <w:b/>
          <w:noProof/>
          <w:kern w:val="0"/>
          <w:sz w:val="24"/>
        </w:rPr>
        <w:drawing>
          <wp:inline distT="0" distB="0" distL="0" distR="0">
            <wp:extent cx="1985370" cy="1277673"/>
            <wp:effectExtent l="19050" t="0" r="0" b="0"/>
            <wp:docPr id="1" name="图片 0" descr="爱的那个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爱的那个包.jpg"/>
                    <pic:cNvPicPr/>
                  </pic:nvPicPr>
                  <pic:blipFill>
                    <a:blip r:embed="rId9"/>
                    <a:stretch>
                      <a:fillRect/>
                    </a:stretch>
                  </pic:blipFill>
                  <pic:spPr>
                    <a:xfrm>
                      <a:off x="0" y="0"/>
                      <a:ext cx="1985370" cy="1277673"/>
                    </a:xfrm>
                    <a:prstGeom prst="rect">
                      <a:avLst/>
                    </a:prstGeom>
                  </pic:spPr>
                </pic:pic>
              </a:graphicData>
            </a:graphic>
          </wp:inline>
        </w:drawing>
      </w:r>
    </w:p>
    <w:p w:rsidR="007B0CC6" w:rsidRPr="00F23865" w:rsidRDefault="007B0CC6" w:rsidP="00687192">
      <w:pPr>
        <w:widowControl/>
        <w:spacing w:line="360" w:lineRule="auto"/>
        <w:jc w:val="center"/>
        <w:rPr>
          <w:rFonts w:ascii="Arial Narrow" w:eastAsiaTheme="minorEastAsia" w:hAnsi="Arial Narrow" w:cs="Calibri"/>
          <w:b/>
          <w:kern w:val="0"/>
          <w:sz w:val="24"/>
        </w:rPr>
      </w:pPr>
    </w:p>
    <w:p w:rsidR="0090220C" w:rsidRPr="00F23865" w:rsidRDefault="00687192" w:rsidP="00F23865">
      <w:pPr>
        <w:widowControl/>
        <w:spacing w:line="360" w:lineRule="auto"/>
        <w:jc w:val="center"/>
        <w:rPr>
          <w:rFonts w:ascii="Arial Narrow" w:eastAsiaTheme="minorEastAsia" w:hAnsi="Arial Narrow"/>
          <w:sz w:val="30"/>
          <w:szCs w:val="30"/>
        </w:rPr>
      </w:pPr>
      <w:r>
        <w:rPr>
          <w:rFonts w:ascii="Arial Narrow" w:eastAsiaTheme="minorEastAsia" w:hAnsi="Arial Narrow" w:cs="Calibri"/>
          <w:b/>
          <w:kern w:val="0"/>
          <w:sz w:val="30"/>
          <w:szCs w:val="30"/>
        </w:rPr>
        <w:t>美国西北大学</w:t>
      </w:r>
      <w:r w:rsidR="00F23865">
        <w:rPr>
          <w:rFonts w:ascii="Arial Narrow" w:eastAsiaTheme="minorEastAsia" w:hAnsi="Arial Narrow" w:cs="Calibri" w:hint="eastAsia"/>
          <w:b/>
          <w:kern w:val="0"/>
          <w:sz w:val="30"/>
          <w:szCs w:val="30"/>
        </w:rPr>
        <w:t>“</w:t>
      </w:r>
      <w:r>
        <w:rPr>
          <w:rFonts w:ascii="Arial Narrow" w:eastAsiaTheme="minorEastAsia" w:hAnsi="Arial Narrow" w:cs="Calibri" w:hint="eastAsia"/>
          <w:b/>
          <w:kern w:val="0"/>
          <w:sz w:val="30"/>
          <w:szCs w:val="30"/>
        </w:rPr>
        <w:t>整合营销传播视角下的社交媒体策略</w:t>
      </w:r>
      <w:r w:rsidR="00F23865">
        <w:rPr>
          <w:rFonts w:ascii="Arial Narrow" w:eastAsiaTheme="minorEastAsia" w:hAnsi="Arial Narrow" w:cs="Calibri" w:hint="eastAsia"/>
          <w:b/>
          <w:kern w:val="0"/>
          <w:sz w:val="30"/>
          <w:szCs w:val="30"/>
        </w:rPr>
        <w:t>”</w:t>
      </w:r>
    </w:p>
    <w:p w:rsidR="00710FF5" w:rsidRPr="00F23865" w:rsidRDefault="00687192" w:rsidP="00F23865">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b/>
          <w:kern w:val="0"/>
          <w:sz w:val="30"/>
          <w:szCs w:val="30"/>
        </w:rPr>
        <w:t>202</w:t>
      </w:r>
      <w:r>
        <w:rPr>
          <w:rFonts w:ascii="Arial Narrow" w:eastAsiaTheme="minorEastAsia" w:hAnsi="Arial Narrow" w:cs="Calibri" w:hint="eastAsia"/>
          <w:b/>
          <w:kern w:val="0"/>
          <w:sz w:val="30"/>
          <w:szCs w:val="30"/>
        </w:rPr>
        <w:t>2</w:t>
      </w:r>
      <w:r w:rsidR="00611836" w:rsidRPr="00F23865">
        <w:rPr>
          <w:rFonts w:ascii="Arial Narrow" w:eastAsiaTheme="minorEastAsia" w:hAnsi="Arial Narrow" w:cs="Calibri"/>
          <w:b/>
          <w:kern w:val="0"/>
          <w:sz w:val="30"/>
          <w:szCs w:val="30"/>
        </w:rPr>
        <w:t>年</w:t>
      </w:r>
      <w:r>
        <w:rPr>
          <w:rFonts w:ascii="Arial Narrow" w:eastAsiaTheme="minorEastAsia" w:hAnsi="Arial Narrow" w:cs="Calibri" w:hint="eastAsia"/>
          <w:b/>
          <w:kern w:val="0"/>
          <w:sz w:val="30"/>
          <w:szCs w:val="30"/>
        </w:rPr>
        <w:t>寒假</w:t>
      </w:r>
      <w:r w:rsidR="00F220D9" w:rsidRPr="00F23865">
        <w:rPr>
          <w:rFonts w:ascii="Arial Narrow" w:eastAsiaTheme="minorEastAsia" w:hAnsi="Arial Narrow" w:cs="Calibri"/>
          <w:b/>
          <w:kern w:val="0"/>
          <w:sz w:val="30"/>
          <w:szCs w:val="30"/>
        </w:rPr>
        <w:t>论文</w:t>
      </w:r>
      <w:r w:rsidR="00611836" w:rsidRPr="00F23865">
        <w:rPr>
          <w:rFonts w:ascii="Arial Narrow" w:eastAsiaTheme="minorEastAsia" w:hAnsi="Arial Narrow" w:cs="Calibri"/>
          <w:b/>
          <w:kern w:val="0"/>
          <w:sz w:val="30"/>
          <w:szCs w:val="30"/>
        </w:rPr>
        <w:t>科研</w:t>
      </w:r>
      <w:r w:rsidR="0090220C" w:rsidRPr="00F23865">
        <w:rPr>
          <w:rFonts w:ascii="Arial Narrow" w:eastAsiaTheme="minorEastAsia" w:hAnsi="Arial Narrow" w:cs="Calibri"/>
          <w:b/>
          <w:kern w:val="0"/>
          <w:sz w:val="30"/>
          <w:szCs w:val="30"/>
        </w:rPr>
        <w:t>项目</w:t>
      </w:r>
    </w:p>
    <w:p w:rsidR="00710FF5" w:rsidRPr="00F23865" w:rsidRDefault="00710FF5" w:rsidP="00F23865">
      <w:pPr>
        <w:widowControl/>
        <w:spacing w:line="360" w:lineRule="auto"/>
        <w:jc w:val="center"/>
        <w:rPr>
          <w:rFonts w:ascii="Arial Narrow" w:eastAsiaTheme="minorEastAsia" w:hAnsi="Arial Narrow" w:cs="Calibri"/>
          <w:kern w:val="0"/>
          <w:szCs w:val="21"/>
        </w:rPr>
      </w:pPr>
    </w:p>
    <w:p w:rsidR="00286AD9" w:rsidRPr="00F23865" w:rsidRDefault="00B31D90" w:rsidP="00F23865">
      <w:pPr>
        <w:pStyle w:val="af"/>
        <w:widowControl/>
        <w:numPr>
          <w:ilvl w:val="0"/>
          <w:numId w:val="13"/>
        </w:numPr>
        <w:spacing w:line="360" w:lineRule="auto"/>
        <w:ind w:firstLineChars="0"/>
        <w:jc w:val="left"/>
        <w:rPr>
          <w:rFonts w:ascii="Arial Narrow" w:eastAsiaTheme="minorEastAsia" w:hAnsi="Arial Narrow" w:cs="Calibri"/>
          <w:b/>
          <w:kern w:val="0"/>
          <w:sz w:val="24"/>
        </w:rPr>
      </w:pPr>
      <w:r w:rsidRPr="00F23865">
        <w:rPr>
          <w:rFonts w:ascii="Arial Narrow" w:eastAsiaTheme="minorEastAsia" w:hAnsi="Arial Narrow" w:cs="Calibri"/>
          <w:b/>
          <w:kern w:val="0"/>
          <w:sz w:val="24"/>
        </w:rPr>
        <w:t>项目</w:t>
      </w:r>
      <w:r w:rsidR="00E86C4D" w:rsidRPr="00F23865">
        <w:rPr>
          <w:rFonts w:ascii="Arial Narrow" w:eastAsiaTheme="minorEastAsia" w:hAnsi="Arial Narrow" w:cs="Calibri"/>
          <w:b/>
          <w:kern w:val="0"/>
          <w:sz w:val="24"/>
        </w:rPr>
        <w:t>概况</w:t>
      </w:r>
    </w:p>
    <w:p w:rsidR="00574B2F" w:rsidRPr="00F23865" w:rsidRDefault="00687192" w:rsidP="00F23865">
      <w:pPr>
        <w:pStyle w:val="11"/>
        <w:widowControl/>
        <w:spacing w:line="360" w:lineRule="auto"/>
        <w:ind w:firstLineChars="0"/>
        <w:jc w:val="left"/>
        <w:rPr>
          <w:rFonts w:ascii="Arial Narrow" w:eastAsiaTheme="minorEastAsia" w:hAnsi="Arial Narrow" w:cs="Calibri"/>
          <w:kern w:val="0"/>
          <w:szCs w:val="21"/>
        </w:rPr>
      </w:pPr>
      <w:r>
        <w:rPr>
          <w:rFonts w:ascii="Arial Narrow" w:eastAsiaTheme="minorEastAsia" w:hAnsi="Arial Narrow" w:cs="Calibri"/>
          <w:kern w:val="0"/>
          <w:szCs w:val="21"/>
        </w:rPr>
        <w:t>该项目是由美国西北大学</w:t>
      </w:r>
      <w:r w:rsidR="00F220D9" w:rsidRPr="00F23865">
        <w:rPr>
          <w:rFonts w:ascii="Arial Narrow" w:eastAsiaTheme="minorEastAsia" w:hAnsi="Arial Narrow" w:cs="Calibri"/>
          <w:kern w:val="0"/>
          <w:szCs w:val="21"/>
        </w:rPr>
        <w:t>教授担任科研指导老师，项目为期</w:t>
      </w:r>
      <w:r w:rsidR="004F5290" w:rsidRPr="00F23865">
        <w:rPr>
          <w:rFonts w:ascii="Arial Narrow" w:eastAsiaTheme="minorEastAsia" w:hAnsi="Arial Narrow" w:cs="Calibri"/>
          <w:kern w:val="0"/>
          <w:szCs w:val="21"/>
        </w:rPr>
        <w:t>10</w:t>
      </w:r>
      <w:r w:rsidR="004F5290" w:rsidRPr="00F23865">
        <w:rPr>
          <w:rFonts w:ascii="Arial Narrow" w:eastAsiaTheme="minorEastAsia" w:hAnsi="Arial Narrow" w:cs="Calibri"/>
          <w:kern w:val="0"/>
          <w:szCs w:val="21"/>
        </w:rPr>
        <w:t>周，由</w:t>
      </w:r>
      <w:r>
        <w:rPr>
          <w:rFonts w:ascii="Arial Narrow" w:eastAsiaTheme="minorEastAsia" w:hAnsi="Arial Narrow" w:cs="Calibri" w:hint="eastAsia"/>
          <w:kern w:val="0"/>
          <w:szCs w:val="21"/>
        </w:rPr>
        <w:t>西北</w:t>
      </w:r>
      <w:r w:rsidR="004F5290" w:rsidRPr="00F23865">
        <w:rPr>
          <w:rFonts w:ascii="Arial Narrow" w:eastAsiaTheme="minorEastAsia" w:hAnsi="Arial Narrow" w:cs="Calibri"/>
          <w:kern w:val="0"/>
          <w:szCs w:val="21"/>
        </w:rPr>
        <w:t>大学教授进行线上指导，教授将根据中国学生特点设计课题，学术性与趣味性兼备，让学员在学术框架下，充分发挥想象力和创造力，从开题、文献检索、科研报告撰写、修改等多个环节进行学习，实现理论与实践的融会贯通。项目结束后将获得</w:t>
      </w:r>
      <w:r>
        <w:rPr>
          <w:rFonts w:ascii="Arial Narrow" w:eastAsiaTheme="minorEastAsia" w:hAnsi="Arial Narrow" w:cs="Calibri" w:hint="eastAsia"/>
          <w:kern w:val="0"/>
          <w:szCs w:val="21"/>
        </w:rPr>
        <w:t>西北</w:t>
      </w:r>
      <w:r w:rsidR="004F5290" w:rsidRPr="00F23865">
        <w:rPr>
          <w:rFonts w:ascii="Arial Narrow" w:eastAsiaTheme="minorEastAsia" w:hAnsi="Arial Narrow" w:cs="Calibri"/>
          <w:kern w:val="0"/>
          <w:szCs w:val="21"/>
        </w:rPr>
        <w:t>大学教授推荐信，并基础保证一篇国际</w:t>
      </w:r>
      <w:r w:rsidR="004F5290" w:rsidRPr="00F23865">
        <w:rPr>
          <w:rFonts w:ascii="Arial Narrow" w:eastAsiaTheme="minorEastAsia" w:hAnsi="Arial Narrow" w:cs="Calibri"/>
          <w:kern w:val="0"/>
          <w:szCs w:val="21"/>
        </w:rPr>
        <w:t>EI/CPCI</w:t>
      </w:r>
      <w:r w:rsidR="00AD300F">
        <w:rPr>
          <w:rFonts w:ascii="Arial Narrow" w:eastAsiaTheme="minorEastAsia" w:hAnsi="Arial Narrow" w:cs="Calibri"/>
          <w:kern w:val="0"/>
          <w:szCs w:val="21"/>
        </w:rPr>
        <w:t>等</w:t>
      </w:r>
      <w:r w:rsidR="00AD300F">
        <w:rPr>
          <w:rFonts w:ascii="Arial Narrow" w:hAnsi="Arial Narrow" w:hint="eastAsia"/>
        </w:rPr>
        <w:t>会议文章</w:t>
      </w:r>
      <w:r>
        <w:rPr>
          <w:rFonts w:ascii="Arial Narrow" w:eastAsiaTheme="minorEastAsia" w:hAnsi="Arial Narrow" w:cs="Calibri"/>
          <w:kern w:val="0"/>
          <w:szCs w:val="21"/>
        </w:rPr>
        <w:t>（</w:t>
      </w:r>
      <w:r w:rsidR="0093700C">
        <w:rPr>
          <w:rFonts w:ascii="Arial Narrow" w:eastAsiaTheme="minorEastAsia" w:hAnsi="Arial Narrow" w:cs="Calibri" w:hint="eastAsia"/>
          <w:kern w:val="0"/>
          <w:szCs w:val="21"/>
        </w:rPr>
        <w:t>独立</w:t>
      </w:r>
      <w:r w:rsidR="0093700C">
        <w:rPr>
          <w:rFonts w:ascii="Arial Narrow" w:eastAsiaTheme="minorEastAsia" w:hAnsi="Arial Narrow" w:cs="Calibri"/>
          <w:kern w:val="0"/>
          <w:szCs w:val="21"/>
        </w:rPr>
        <w:t>第一作者</w:t>
      </w:r>
      <w:r w:rsidR="00F15FA3" w:rsidRPr="00F23865">
        <w:rPr>
          <w:rFonts w:ascii="Arial Narrow" w:eastAsiaTheme="minorEastAsia" w:hAnsi="Arial Narrow" w:cs="Calibri"/>
          <w:kern w:val="0"/>
          <w:szCs w:val="21"/>
        </w:rPr>
        <w:t>）</w:t>
      </w:r>
      <w:r w:rsidR="004F5290" w:rsidRPr="00F23865">
        <w:rPr>
          <w:rFonts w:ascii="Arial Narrow" w:eastAsiaTheme="minorEastAsia" w:hAnsi="Arial Narrow" w:cs="Calibri"/>
          <w:kern w:val="0"/>
          <w:szCs w:val="21"/>
        </w:rPr>
        <w:t>，高质量科研可发表</w:t>
      </w:r>
      <w:r w:rsidR="004F5290" w:rsidRPr="00F23865">
        <w:rPr>
          <w:rFonts w:ascii="Arial Narrow" w:eastAsiaTheme="minorEastAsia" w:hAnsi="Arial Narrow" w:cs="Calibri"/>
          <w:kern w:val="0"/>
          <w:szCs w:val="21"/>
        </w:rPr>
        <w:t>SCI</w:t>
      </w:r>
      <w:r w:rsidR="004F5290" w:rsidRPr="00F23865">
        <w:rPr>
          <w:rFonts w:ascii="Arial Narrow" w:eastAsiaTheme="minorEastAsia" w:hAnsi="Arial Narrow" w:cs="Calibri"/>
          <w:kern w:val="0"/>
          <w:szCs w:val="21"/>
        </w:rPr>
        <w:t>。为鼓励学生完成高质量科研论文，</w:t>
      </w:r>
      <w:r w:rsidR="00F15FA3" w:rsidRPr="00F23865">
        <w:rPr>
          <w:rFonts w:ascii="Arial Narrow" w:eastAsiaTheme="minorEastAsia" w:hAnsi="Arial Narrow" w:cs="Calibri"/>
          <w:kern w:val="0"/>
          <w:szCs w:val="21"/>
        </w:rPr>
        <w:t>我们将为最终能够发表</w:t>
      </w:r>
      <w:r w:rsidR="00F15FA3" w:rsidRPr="00F23865">
        <w:rPr>
          <w:rFonts w:ascii="Arial Narrow" w:eastAsiaTheme="minorEastAsia" w:hAnsi="Arial Narrow" w:cs="Calibri"/>
          <w:kern w:val="0"/>
          <w:szCs w:val="21"/>
        </w:rPr>
        <w:t>SCI</w:t>
      </w:r>
      <w:r w:rsidR="007B0CC6">
        <w:rPr>
          <w:rFonts w:ascii="Arial Narrow" w:eastAsiaTheme="minorEastAsia" w:hAnsi="Arial Narrow" w:cs="Calibri"/>
          <w:kern w:val="0"/>
          <w:szCs w:val="21"/>
        </w:rPr>
        <w:t>的个人</w:t>
      </w:r>
      <w:r w:rsidR="00F15FA3" w:rsidRPr="00F23865">
        <w:rPr>
          <w:rFonts w:ascii="Arial Narrow" w:eastAsiaTheme="minorEastAsia" w:hAnsi="Arial Narrow" w:cs="Calibri"/>
          <w:kern w:val="0"/>
          <w:szCs w:val="21"/>
        </w:rPr>
        <w:t>提供</w:t>
      </w:r>
      <w:r w:rsidR="00F15FA3" w:rsidRPr="00F23865">
        <w:rPr>
          <w:rFonts w:ascii="Arial Narrow" w:eastAsiaTheme="minorEastAsia" w:hAnsi="Arial Narrow" w:cs="Calibri"/>
          <w:kern w:val="0"/>
          <w:szCs w:val="21"/>
        </w:rPr>
        <w:t>5000-10000</w:t>
      </w:r>
      <w:r w:rsidR="00F15FA3" w:rsidRPr="00F23865">
        <w:rPr>
          <w:rFonts w:ascii="Arial Narrow" w:eastAsiaTheme="minorEastAsia" w:hAnsi="Arial Narrow" w:cs="Calibri"/>
          <w:kern w:val="0"/>
          <w:szCs w:val="21"/>
        </w:rPr>
        <w:t>元人民币的奖学金支持。</w:t>
      </w:r>
    </w:p>
    <w:p w:rsidR="00710FF5" w:rsidRPr="00F23865" w:rsidRDefault="00710FF5" w:rsidP="00F23865">
      <w:pPr>
        <w:widowControl/>
        <w:spacing w:line="360" w:lineRule="auto"/>
        <w:jc w:val="left"/>
        <w:rPr>
          <w:rFonts w:ascii="Arial Narrow" w:eastAsiaTheme="minorEastAsia" w:hAnsi="Arial Narrow"/>
          <w:sz w:val="24"/>
        </w:rPr>
      </w:pPr>
    </w:p>
    <w:p w:rsidR="002E5EE1" w:rsidRPr="00F23865" w:rsidRDefault="00286AD9"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项目</w:t>
      </w:r>
      <w:r w:rsidR="00BA1649" w:rsidRPr="00F23865">
        <w:rPr>
          <w:rFonts w:ascii="Arial Narrow" w:eastAsiaTheme="minorEastAsia" w:hAnsi="Arial Narrow" w:cs="Calibri"/>
          <w:b/>
          <w:sz w:val="24"/>
        </w:rPr>
        <w:t>特色</w:t>
      </w:r>
    </w:p>
    <w:p w:rsidR="00687192" w:rsidRPr="00687192" w:rsidRDefault="00501401" w:rsidP="00687192">
      <w:pPr>
        <w:pStyle w:val="11"/>
        <w:widowControl/>
        <w:numPr>
          <w:ilvl w:val="0"/>
          <w:numId w:val="16"/>
        </w:numPr>
        <w:spacing w:line="360" w:lineRule="auto"/>
        <w:ind w:firstLineChars="0"/>
        <w:jc w:val="left"/>
        <w:rPr>
          <w:rFonts w:ascii="Arial Narrow" w:eastAsiaTheme="minorEastAsia" w:hAnsi="Arial Narrow" w:cs="Calibri"/>
          <w:szCs w:val="21"/>
        </w:rPr>
      </w:pPr>
      <w:r w:rsidRPr="0093700C">
        <w:rPr>
          <w:rFonts w:ascii="Arial Narrow" w:eastAsiaTheme="minorEastAsia" w:hAnsi="Arial Narrow" w:cs="Calibri"/>
          <w:szCs w:val="21"/>
        </w:rPr>
        <w:t>【</w:t>
      </w:r>
      <w:r w:rsidRPr="0093700C">
        <w:rPr>
          <w:rFonts w:ascii="Arial Narrow" w:eastAsiaTheme="minorEastAsia" w:hAnsi="Arial Narrow" w:cs="Calibri"/>
          <w:b/>
          <w:bCs/>
          <w:szCs w:val="21"/>
        </w:rPr>
        <w:t>顶级名校</w:t>
      </w:r>
      <w:r w:rsidRPr="0093700C">
        <w:rPr>
          <w:rFonts w:ascii="Arial Narrow" w:eastAsiaTheme="minorEastAsia" w:hAnsi="Arial Narrow" w:cs="Calibri"/>
          <w:szCs w:val="21"/>
        </w:rPr>
        <w:t>】</w:t>
      </w:r>
      <w:r w:rsidR="00687192" w:rsidRPr="0093700C">
        <w:rPr>
          <w:rFonts w:ascii="Arial Narrow" w:eastAsiaTheme="minorEastAsia" w:hAnsi="Arial Narrow" w:hint="eastAsia"/>
          <w:szCs w:val="21"/>
        </w:rPr>
        <w:t>西北</w:t>
      </w:r>
      <w:r w:rsidR="00574B2F" w:rsidRPr="0093700C">
        <w:rPr>
          <w:rFonts w:ascii="Arial Narrow" w:eastAsiaTheme="minorEastAsia" w:hAnsi="Arial Narrow"/>
          <w:szCs w:val="21"/>
        </w:rPr>
        <w:t>大学</w:t>
      </w:r>
      <w:r w:rsidR="0093700C" w:rsidRPr="0093700C">
        <w:rPr>
          <w:rFonts w:ascii="Arial Narrow" w:eastAsiaTheme="minorEastAsia" w:hAnsi="Arial Narrow" w:hint="eastAsia"/>
          <w:szCs w:val="21"/>
        </w:rPr>
        <w:t>QS</w:t>
      </w:r>
      <w:r w:rsidR="0093700C" w:rsidRPr="0093700C">
        <w:rPr>
          <w:rFonts w:ascii="Arial Narrow" w:hAnsi="Arial Narrow" w:cs="Arial Unicode MS" w:hint="eastAsia"/>
          <w:color w:val="000000"/>
          <w:szCs w:val="21"/>
          <w:lang w:val="zh-CN"/>
        </w:rPr>
        <w:t>世界大学排名</w:t>
      </w:r>
      <w:r w:rsidR="00687192" w:rsidRPr="0093700C">
        <w:rPr>
          <w:rFonts w:ascii="Arial Narrow" w:eastAsiaTheme="minorEastAsia" w:hAnsi="Arial Narrow" w:hint="eastAsia"/>
          <w:szCs w:val="21"/>
        </w:rPr>
        <w:t>第</w:t>
      </w:r>
      <w:r w:rsidR="0093700C" w:rsidRPr="0093700C">
        <w:rPr>
          <w:rFonts w:ascii="Arial Narrow" w:eastAsiaTheme="minorEastAsia" w:hAnsi="Arial Narrow" w:hint="eastAsia"/>
          <w:szCs w:val="21"/>
        </w:rPr>
        <w:t>30</w:t>
      </w:r>
      <w:r w:rsidR="0093700C" w:rsidRPr="0093700C">
        <w:rPr>
          <w:rFonts w:ascii="Arial Narrow" w:eastAsiaTheme="minorEastAsia" w:hAnsi="Arial Narrow" w:hint="eastAsia"/>
          <w:szCs w:val="21"/>
        </w:rPr>
        <w:t>名</w:t>
      </w:r>
      <w:r w:rsidR="00687192" w:rsidRPr="0093700C">
        <w:rPr>
          <w:rFonts w:ascii="Arial Narrow" w:eastAsiaTheme="minorEastAsia" w:hAnsi="Arial Narrow" w:hint="eastAsia"/>
          <w:szCs w:val="21"/>
        </w:rPr>
        <w:t>，</w:t>
      </w:r>
      <w:r w:rsidR="00CE2B52">
        <w:rPr>
          <w:rFonts w:ascii="Arial Narrow" w:eastAsiaTheme="minorEastAsia" w:hAnsi="Arial Narrow" w:hint="eastAsia"/>
          <w:szCs w:val="21"/>
        </w:rPr>
        <w:t>其</w:t>
      </w:r>
      <w:r w:rsidRPr="0093700C">
        <w:rPr>
          <w:rFonts w:ascii="Arial Narrow" w:eastAsiaTheme="minorEastAsia" w:hAnsi="Arial Narrow"/>
          <w:szCs w:val="21"/>
        </w:rPr>
        <w:t>教学质量与学术声誉享誉全球；</w:t>
      </w:r>
      <w:r w:rsidR="00687192" w:rsidRPr="00687192">
        <w:rPr>
          <w:rFonts w:ascii="Arial Narrow" w:eastAsiaTheme="minorEastAsia" w:hAnsi="Arial Narrow" w:cs="Calibri"/>
          <w:szCs w:val="21"/>
        </w:rPr>
        <w:t xml:space="preserve"> </w:t>
      </w:r>
    </w:p>
    <w:p w:rsidR="004F5290" w:rsidRPr="00F23865" w:rsidRDefault="004F5290" w:rsidP="00F23865">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eastAsiaTheme="minorEastAsia" w:hAnsi="Arial Narrow"/>
          <w:szCs w:val="21"/>
        </w:rPr>
        <w:t>【</w:t>
      </w:r>
      <w:r w:rsidRPr="00F23865">
        <w:rPr>
          <w:rFonts w:ascii="Arial Narrow" w:eastAsiaTheme="minorEastAsia" w:hAnsi="Arial Narrow"/>
          <w:b/>
          <w:szCs w:val="21"/>
        </w:rPr>
        <w:t>师从名师</w:t>
      </w:r>
      <w:r w:rsidRPr="00F23865">
        <w:rPr>
          <w:rFonts w:ascii="Arial Narrow" w:eastAsiaTheme="minorEastAsia" w:hAnsi="Arial Narrow"/>
          <w:szCs w:val="21"/>
        </w:rPr>
        <w:t>】</w:t>
      </w:r>
      <w:r w:rsidRPr="00F23865">
        <w:rPr>
          <w:rFonts w:ascii="Arial Narrow" w:eastAsiaTheme="minorEastAsia" w:hAnsi="Arial Narrow" w:cs="Calibri"/>
          <w:szCs w:val="21"/>
        </w:rPr>
        <w:t xml:space="preserve"> </w:t>
      </w:r>
      <w:r w:rsidRPr="00F23865">
        <w:rPr>
          <w:rFonts w:ascii="Arial Narrow" w:eastAsiaTheme="minorEastAsia" w:hAnsi="Arial Narrow"/>
          <w:szCs w:val="21"/>
        </w:rPr>
        <w:t>导师为</w:t>
      </w:r>
      <w:r w:rsidR="00687192">
        <w:rPr>
          <w:rFonts w:ascii="Arial Narrow" w:eastAsiaTheme="minorEastAsia" w:hAnsi="Arial Narrow" w:hint="eastAsia"/>
          <w:szCs w:val="21"/>
        </w:rPr>
        <w:t>西北</w:t>
      </w:r>
      <w:r w:rsidRPr="00F23865">
        <w:rPr>
          <w:rFonts w:ascii="Arial Narrow" w:eastAsiaTheme="minorEastAsia" w:hAnsi="Arial Narrow"/>
          <w:szCs w:val="21"/>
        </w:rPr>
        <w:t>大学终身教授，具有丰富的学术和科研经验。不出国门，即可在线跟随爱丁堡大学教授进行</w:t>
      </w:r>
      <w:r w:rsidR="00553783" w:rsidRPr="00F23865">
        <w:rPr>
          <w:rFonts w:ascii="Arial Narrow" w:eastAsiaTheme="minorEastAsia" w:hAnsi="Arial Narrow"/>
          <w:szCs w:val="21"/>
        </w:rPr>
        <w:t>学术</w:t>
      </w:r>
      <w:r w:rsidRPr="00F23865">
        <w:rPr>
          <w:rFonts w:ascii="Arial Narrow" w:eastAsiaTheme="minorEastAsia" w:hAnsi="Arial Narrow"/>
          <w:szCs w:val="21"/>
        </w:rPr>
        <w:t>研究，建立科研思想，通过科研项目，培养批判性思维、分析和创造性思维、英文写作能力以及全球化视野；</w:t>
      </w:r>
    </w:p>
    <w:p w:rsidR="00553783" w:rsidRPr="007B0CC6" w:rsidRDefault="00553783" w:rsidP="007B0CC6">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eastAsiaTheme="minorEastAsia" w:hAnsi="Arial Narrow" w:cs="Calibri"/>
          <w:szCs w:val="21"/>
        </w:rPr>
        <w:t>【</w:t>
      </w:r>
      <w:r w:rsidR="007B0CC6" w:rsidRPr="004312FC">
        <w:rPr>
          <w:rFonts w:ascii="Arial Narrow" w:eastAsiaTheme="minorEastAsia" w:hAnsi="Arial Narrow" w:cs="Calibri"/>
          <w:b/>
          <w:szCs w:val="21"/>
        </w:rPr>
        <w:t>科研</w:t>
      </w:r>
      <w:r w:rsidR="007B0CC6" w:rsidRPr="004312FC">
        <w:rPr>
          <w:rFonts w:ascii="Arial Narrow" w:eastAsiaTheme="minorEastAsia" w:hAnsi="Arial Narrow"/>
          <w:b/>
          <w:szCs w:val="21"/>
        </w:rPr>
        <w:t>助教</w:t>
      </w:r>
      <w:r w:rsidRPr="00F23865">
        <w:rPr>
          <w:rFonts w:ascii="Arial Narrow" w:eastAsiaTheme="minorEastAsia" w:hAnsi="Arial Narrow" w:cs="Calibri"/>
          <w:szCs w:val="21"/>
        </w:rPr>
        <w:t>】助教将经过严格筛选，择优录取相关专业</w:t>
      </w:r>
      <w:r w:rsidRPr="00F23865">
        <w:rPr>
          <w:rFonts w:ascii="Arial Narrow" w:eastAsiaTheme="minorEastAsia" w:hAnsi="Arial Narrow" w:cs="Calibri"/>
          <w:szCs w:val="21"/>
        </w:rPr>
        <w:t xml:space="preserve"> Master/PhD</w:t>
      </w:r>
      <w:r w:rsidRPr="00F23865">
        <w:rPr>
          <w:rFonts w:ascii="Arial Narrow" w:eastAsiaTheme="minorEastAsia" w:hAnsi="Arial Narrow" w:cs="Calibri"/>
          <w:szCs w:val="21"/>
        </w:rPr>
        <w:t>，并通过系统化培训及考核后参与进入科研项目组。助教将协助学生进行课题知识的预习和复习，并为学员提供辅助性指导和技术支持。</w:t>
      </w:r>
      <w:r w:rsidR="007B0CC6" w:rsidRPr="0008684F">
        <w:rPr>
          <w:rFonts w:ascii="Arial Narrow" w:eastAsiaTheme="minorEastAsia" w:hAnsi="Arial Narrow"/>
          <w:szCs w:val="21"/>
        </w:rPr>
        <w:t>此外，助教将分享自身升学、海外学习</w:t>
      </w:r>
      <w:r w:rsidR="007B0CC6" w:rsidRPr="0008684F">
        <w:rPr>
          <w:rFonts w:ascii="Arial Narrow" w:eastAsiaTheme="minorEastAsia" w:hAnsi="Arial Narrow" w:hint="eastAsia"/>
          <w:szCs w:val="21"/>
        </w:rPr>
        <w:t>、</w:t>
      </w:r>
      <w:r w:rsidR="007B0CC6" w:rsidRPr="0008684F">
        <w:rPr>
          <w:rFonts w:ascii="Arial Narrow" w:eastAsiaTheme="minorEastAsia" w:hAnsi="Arial Narrow"/>
          <w:szCs w:val="21"/>
        </w:rPr>
        <w:t>科研等经验，为学生提供学业规划和建议；</w:t>
      </w:r>
    </w:p>
    <w:p w:rsidR="00041361" w:rsidRPr="00B901E4" w:rsidRDefault="00041361" w:rsidP="00041361">
      <w:pPr>
        <w:pStyle w:val="11"/>
        <w:widowControl/>
        <w:numPr>
          <w:ilvl w:val="0"/>
          <w:numId w:val="16"/>
        </w:numPr>
        <w:spacing w:line="360" w:lineRule="auto"/>
        <w:ind w:firstLineChars="0"/>
        <w:jc w:val="left"/>
        <w:rPr>
          <w:rFonts w:ascii="Arial Narrow" w:hAnsi="Arial Narrow" w:cs="Arial Unicode MS"/>
          <w:color w:val="000000"/>
          <w:szCs w:val="21"/>
          <w:lang w:val="zh-CN"/>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论文辅导</w:t>
      </w:r>
      <w:r w:rsidRPr="00F23865">
        <w:rPr>
          <w:rFonts w:ascii="Arial Narrow" w:eastAsiaTheme="minorEastAsia" w:hAnsi="Arial Narrow" w:cs="Calibri"/>
          <w:szCs w:val="21"/>
        </w:rPr>
        <w:t>】论文辅导老师将</w:t>
      </w:r>
      <w:r>
        <w:rPr>
          <w:rFonts w:ascii="Arial Narrow" w:eastAsiaTheme="minorEastAsia" w:hAnsi="Arial Narrow" w:cs="Calibri"/>
          <w:szCs w:val="21"/>
        </w:rPr>
        <w:t>在论文选题</w:t>
      </w:r>
      <w:r>
        <w:rPr>
          <w:rFonts w:ascii="Arial Narrow" w:eastAsiaTheme="minorEastAsia" w:hAnsi="Arial Narrow" w:cs="Calibri" w:hint="eastAsia"/>
          <w:szCs w:val="21"/>
        </w:rPr>
        <w:t>、</w:t>
      </w:r>
      <w:r>
        <w:rPr>
          <w:rFonts w:ascii="Arial Narrow" w:eastAsiaTheme="minorEastAsia" w:hAnsi="Arial Narrow" w:cs="Calibri"/>
          <w:szCs w:val="21"/>
        </w:rPr>
        <w:t>论证</w:t>
      </w:r>
      <w:r>
        <w:rPr>
          <w:rFonts w:ascii="Arial Narrow" w:eastAsiaTheme="minorEastAsia" w:hAnsi="Arial Narrow" w:cs="Calibri" w:hint="eastAsia"/>
          <w:szCs w:val="21"/>
        </w:rPr>
        <w:t>、</w:t>
      </w:r>
      <w:r>
        <w:rPr>
          <w:rFonts w:ascii="Arial Narrow" w:eastAsiaTheme="minorEastAsia" w:hAnsi="Arial Narrow" w:cs="Calibri"/>
          <w:szCs w:val="21"/>
        </w:rPr>
        <w:t>语言组织</w:t>
      </w:r>
      <w:r>
        <w:rPr>
          <w:rFonts w:ascii="Arial Narrow" w:eastAsiaTheme="minorEastAsia" w:hAnsi="Arial Narrow" w:cs="Calibri" w:hint="eastAsia"/>
          <w:szCs w:val="21"/>
        </w:rPr>
        <w:t>、</w:t>
      </w:r>
      <w:r>
        <w:rPr>
          <w:rFonts w:ascii="Arial Narrow" w:eastAsiaTheme="minorEastAsia" w:hAnsi="Arial Narrow" w:cs="Calibri"/>
          <w:szCs w:val="21"/>
        </w:rPr>
        <w:t>排版</w:t>
      </w:r>
      <w:r>
        <w:rPr>
          <w:rFonts w:ascii="Arial Narrow" w:eastAsiaTheme="minorEastAsia" w:hAnsi="Arial Narrow" w:cs="Calibri" w:hint="eastAsia"/>
          <w:szCs w:val="21"/>
        </w:rPr>
        <w:t>、</w:t>
      </w:r>
      <w:r>
        <w:rPr>
          <w:rFonts w:ascii="Arial Narrow" w:eastAsiaTheme="minorEastAsia" w:hAnsi="Arial Narrow" w:cs="Calibri"/>
          <w:szCs w:val="21"/>
        </w:rPr>
        <w:t>选会</w:t>
      </w:r>
      <w:r>
        <w:rPr>
          <w:rFonts w:ascii="Arial Narrow" w:hAnsi="Arial Narrow" w:cs="Arial Unicode MS" w:hint="eastAsia"/>
          <w:color w:val="000000"/>
          <w:szCs w:val="21"/>
          <w:lang w:val="zh-CN"/>
        </w:rPr>
        <w:t>、</w:t>
      </w:r>
      <w:r>
        <w:rPr>
          <w:rFonts w:ascii="Arial Narrow" w:eastAsiaTheme="minorEastAsia" w:hAnsi="Arial Narrow" w:cs="Calibri"/>
          <w:szCs w:val="21"/>
        </w:rPr>
        <w:t>投稿</w:t>
      </w:r>
      <w:r>
        <w:rPr>
          <w:rFonts w:ascii="Arial Narrow" w:eastAsiaTheme="minorEastAsia" w:hAnsi="Arial Narrow" w:cs="Calibri" w:hint="eastAsia"/>
          <w:szCs w:val="21"/>
        </w:rPr>
        <w:t>、</w:t>
      </w:r>
      <w:r>
        <w:rPr>
          <w:rFonts w:ascii="Arial Narrow" w:eastAsiaTheme="minorEastAsia" w:hAnsi="Arial Narrow" w:cs="Calibri"/>
          <w:szCs w:val="21"/>
        </w:rPr>
        <w:t>录用</w:t>
      </w:r>
      <w:r>
        <w:rPr>
          <w:rFonts w:ascii="Arial Narrow" w:eastAsiaTheme="minorEastAsia" w:hAnsi="Arial Narrow" w:cs="Calibri" w:hint="eastAsia"/>
          <w:szCs w:val="21"/>
        </w:rPr>
        <w:t>、</w:t>
      </w:r>
      <w:r>
        <w:rPr>
          <w:rFonts w:ascii="Arial Narrow" w:eastAsiaTheme="minorEastAsia" w:hAnsi="Arial Narrow" w:cs="Calibri"/>
          <w:szCs w:val="21"/>
        </w:rPr>
        <w:t>见刊</w:t>
      </w:r>
      <w:r>
        <w:rPr>
          <w:rFonts w:ascii="Arial Narrow" w:eastAsiaTheme="minorEastAsia" w:hAnsi="Arial Narrow" w:cs="Calibri" w:hint="eastAsia"/>
          <w:szCs w:val="21"/>
        </w:rPr>
        <w:t>、</w:t>
      </w:r>
      <w:r w:rsidRPr="00B901E4">
        <w:rPr>
          <w:rFonts w:ascii="Arial Narrow" w:eastAsiaTheme="minorEastAsia" w:hAnsi="Arial Narrow" w:cs="Calibri"/>
          <w:szCs w:val="21"/>
        </w:rPr>
        <w:t>检索一系列环节上为学生提供指导，确保学术论文地道、专业、顺畅、高效地发表；</w:t>
      </w:r>
    </w:p>
    <w:p w:rsidR="004F5290" w:rsidRPr="00F23865" w:rsidRDefault="004F5290" w:rsidP="00F23865">
      <w:pPr>
        <w:pStyle w:val="11"/>
        <w:widowControl/>
        <w:numPr>
          <w:ilvl w:val="0"/>
          <w:numId w:val="16"/>
        </w:numPr>
        <w:spacing w:line="360" w:lineRule="auto"/>
        <w:ind w:firstLineChars="0"/>
        <w:jc w:val="left"/>
        <w:rPr>
          <w:rFonts w:ascii="Arial Narrow" w:hAnsi="Arial Narrow" w:cs="Arial Unicode MS"/>
          <w:color w:val="000000"/>
          <w:szCs w:val="21"/>
          <w:lang w:val="zh-CN"/>
        </w:rPr>
      </w:pPr>
      <w:r w:rsidRPr="00F23865">
        <w:rPr>
          <w:rFonts w:ascii="Arial Narrow" w:eastAsiaTheme="minorEastAsia" w:hAnsi="Arial Narrow" w:cs="Calibri"/>
          <w:szCs w:val="21"/>
        </w:rPr>
        <w:lastRenderedPageBreak/>
        <w:t>【</w:t>
      </w:r>
      <w:r w:rsidRPr="00F23865">
        <w:rPr>
          <w:rFonts w:ascii="Arial Narrow" w:eastAsiaTheme="minorEastAsia" w:hAnsi="Arial Narrow"/>
          <w:b/>
          <w:szCs w:val="21"/>
        </w:rPr>
        <w:t>科研成果</w:t>
      </w:r>
      <w:r w:rsidRPr="00F23865">
        <w:rPr>
          <w:rFonts w:ascii="Arial Narrow" w:eastAsiaTheme="minorEastAsia" w:hAnsi="Arial Narrow" w:cs="Calibri"/>
          <w:szCs w:val="21"/>
        </w:rPr>
        <w:t>】</w:t>
      </w:r>
      <w:r w:rsidRPr="00F23865">
        <w:rPr>
          <w:rFonts w:ascii="Arial Narrow" w:hAnsi="Arial Narrow"/>
        </w:rPr>
        <w:t>获得教授学术推荐信</w:t>
      </w:r>
      <w:r w:rsidRPr="00F23865">
        <w:rPr>
          <w:rFonts w:ascii="Arial Narrow" w:hAnsi="Arial Narrow"/>
        </w:rPr>
        <w:t xml:space="preserve"> </w:t>
      </w:r>
      <w:r w:rsidRPr="00F23865">
        <w:rPr>
          <w:rFonts w:ascii="Arial Narrow" w:hAnsi="Arial Narrow"/>
        </w:rPr>
        <w:t>（</w:t>
      </w:r>
      <w:r w:rsidR="00687192">
        <w:rPr>
          <w:rFonts w:ascii="Arial Narrow" w:hAnsi="Arial Narrow" w:hint="eastAsia"/>
        </w:rPr>
        <w:t>西北</w:t>
      </w:r>
      <w:r w:rsidRPr="00F23865">
        <w:rPr>
          <w:rFonts w:ascii="Arial Narrow" w:hAnsi="Arial Narrow"/>
        </w:rPr>
        <w:t>大学官方</w:t>
      </w:r>
      <w:r w:rsidRPr="00F23865">
        <w:rPr>
          <w:rFonts w:ascii="Arial Narrow" w:hAnsi="Arial Narrow"/>
        </w:rPr>
        <w:t>EDU</w:t>
      </w:r>
      <w:r w:rsidR="004A418A" w:rsidRPr="00F23865">
        <w:rPr>
          <w:rFonts w:ascii="Arial Narrow" w:hAnsi="Arial Narrow"/>
        </w:rPr>
        <w:t>邮箱），系统科学的指导和训练学生进行学术</w:t>
      </w:r>
      <w:r w:rsidRPr="00F23865">
        <w:rPr>
          <w:rFonts w:ascii="Arial Narrow" w:hAnsi="Arial Narrow"/>
        </w:rPr>
        <w:t>研究，</w:t>
      </w:r>
      <w:r w:rsidR="0079338C" w:rsidRPr="00F23865">
        <w:rPr>
          <w:rFonts w:ascii="Arial Narrow" w:eastAsiaTheme="minorEastAsia" w:hAnsi="Arial Narrow" w:cs="Calibri"/>
          <w:kern w:val="0"/>
          <w:szCs w:val="21"/>
        </w:rPr>
        <w:t>基础保证一篇国际</w:t>
      </w:r>
      <w:r w:rsidR="0079338C" w:rsidRPr="00F23865">
        <w:rPr>
          <w:rFonts w:ascii="Arial Narrow" w:eastAsiaTheme="minorEastAsia" w:hAnsi="Arial Narrow" w:cs="Calibri"/>
          <w:kern w:val="0"/>
          <w:szCs w:val="21"/>
        </w:rPr>
        <w:t>EI/CPCI</w:t>
      </w:r>
      <w:r w:rsidR="00AD300F">
        <w:rPr>
          <w:rFonts w:ascii="Arial Narrow" w:eastAsiaTheme="minorEastAsia" w:hAnsi="Arial Narrow" w:cs="Calibri"/>
          <w:kern w:val="0"/>
          <w:szCs w:val="21"/>
        </w:rPr>
        <w:t>等会议文章</w:t>
      </w:r>
      <w:r w:rsidR="0079338C" w:rsidRPr="00F23865">
        <w:rPr>
          <w:rFonts w:ascii="Arial Narrow" w:eastAsiaTheme="minorEastAsia" w:hAnsi="Arial Narrow" w:cs="Calibri"/>
          <w:kern w:val="0"/>
          <w:szCs w:val="21"/>
        </w:rPr>
        <w:t>（</w:t>
      </w:r>
      <w:r w:rsidR="000C7E09">
        <w:rPr>
          <w:rFonts w:ascii="Arial Narrow" w:eastAsiaTheme="minorEastAsia" w:hAnsi="Arial Narrow" w:cs="Calibri"/>
          <w:kern w:val="0"/>
          <w:szCs w:val="21"/>
        </w:rPr>
        <w:t>独立</w:t>
      </w:r>
      <w:r w:rsidR="0093700C">
        <w:rPr>
          <w:rFonts w:ascii="Arial Narrow" w:eastAsiaTheme="minorEastAsia" w:hAnsi="Arial Narrow" w:cs="Calibri"/>
          <w:kern w:val="0"/>
          <w:szCs w:val="21"/>
        </w:rPr>
        <w:t>第一作者</w:t>
      </w:r>
      <w:r w:rsidR="0079338C" w:rsidRPr="00F23865">
        <w:rPr>
          <w:rFonts w:ascii="Arial Narrow" w:eastAsiaTheme="minorEastAsia" w:hAnsi="Arial Narrow" w:cs="Calibri"/>
          <w:kern w:val="0"/>
          <w:szCs w:val="21"/>
        </w:rPr>
        <w:t>）</w:t>
      </w:r>
      <w:r w:rsidR="0093700C">
        <w:rPr>
          <w:rFonts w:ascii="Arial Narrow" w:eastAsiaTheme="minorEastAsia" w:hAnsi="Arial Narrow" w:cs="Calibri" w:hint="eastAsia"/>
          <w:kern w:val="0"/>
          <w:szCs w:val="21"/>
        </w:rPr>
        <w:t>，</w:t>
      </w:r>
      <w:r w:rsidRPr="00F23865">
        <w:rPr>
          <w:rFonts w:ascii="Arial Narrow" w:hAnsi="Arial Narrow"/>
        </w:rPr>
        <w:t>高质量科研可发表</w:t>
      </w:r>
      <w:r w:rsidRPr="00F23865">
        <w:rPr>
          <w:rFonts w:ascii="Arial Narrow" w:hAnsi="Arial Narrow"/>
        </w:rPr>
        <w:t>SCI</w:t>
      </w:r>
      <w:r w:rsidR="00F23865">
        <w:rPr>
          <w:rFonts w:ascii="Arial Narrow" w:hAnsi="Arial Narrow" w:hint="eastAsia"/>
        </w:rPr>
        <w:t>；</w:t>
      </w:r>
    </w:p>
    <w:p w:rsidR="007B0CC6" w:rsidRPr="007B0CC6" w:rsidRDefault="007B0CC6" w:rsidP="007B0CC6">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hAnsi="Arial Narrow"/>
        </w:rPr>
        <w:t>【</w:t>
      </w:r>
      <w:r w:rsidRPr="00F23865">
        <w:rPr>
          <w:rFonts w:ascii="Arial Narrow" w:hAnsi="Arial Narrow"/>
          <w:b/>
        </w:rPr>
        <w:t>奖学金支持</w:t>
      </w:r>
      <w:r w:rsidRPr="00F23865">
        <w:rPr>
          <w:rFonts w:ascii="Arial Narrow" w:hAnsi="Arial Narrow"/>
        </w:rPr>
        <w:t>】</w:t>
      </w:r>
      <w:r w:rsidRPr="00F23865">
        <w:rPr>
          <w:rFonts w:ascii="Arial Narrow" w:eastAsiaTheme="minorEastAsia" w:hAnsi="Arial Narrow" w:cs="Calibri"/>
          <w:szCs w:val="21"/>
        </w:rPr>
        <w:t>为鼓励学生完成高质量科研论文，我们将为最终能够发表</w:t>
      </w:r>
      <w:r w:rsidRPr="00F23865">
        <w:rPr>
          <w:rFonts w:ascii="Arial Narrow" w:eastAsiaTheme="minorEastAsia" w:hAnsi="Arial Narrow" w:cs="Calibri"/>
          <w:szCs w:val="21"/>
        </w:rPr>
        <w:t>SCI</w:t>
      </w:r>
      <w:r>
        <w:rPr>
          <w:rFonts w:ascii="Arial Narrow" w:eastAsiaTheme="minorEastAsia" w:hAnsi="Arial Narrow" w:cs="Calibri"/>
          <w:szCs w:val="21"/>
        </w:rPr>
        <w:t>的个人</w:t>
      </w:r>
      <w:r w:rsidRPr="00F23865">
        <w:rPr>
          <w:rFonts w:ascii="Arial Narrow" w:eastAsiaTheme="minorEastAsia" w:hAnsi="Arial Narrow" w:cs="Calibri"/>
          <w:szCs w:val="21"/>
        </w:rPr>
        <w:t>提供奖学金支持。具体奖学金标准为：</w:t>
      </w:r>
      <w:r w:rsidRPr="00F23865">
        <w:rPr>
          <w:rFonts w:ascii="Arial Narrow" w:hAnsi="Arial Narrow"/>
          <w:szCs w:val="21"/>
        </w:rPr>
        <w:t xml:space="preserve"> SCI IF: 1.5-5.0 </w:t>
      </w:r>
      <w:r>
        <w:rPr>
          <w:rFonts w:ascii="Arial Narrow" w:hAnsi="Arial Narrow" w:hint="eastAsia"/>
          <w:szCs w:val="21"/>
        </w:rPr>
        <w:t>个人</w:t>
      </w:r>
      <w:r w:rsidRPr="00F23865">
        <w:rPr>
          <w:rFonts w:ascii="Arial Narrow" w:hAnsi="Arial Narrow"/>
          <w:szCs w:val="21"/>
        </w:rPr>
        <w:t>奖励</w:t>
      </w:r>
      <w:r w:rsidRPr="00F23865">
        <w:rPr>
          <w:rFonts w:ascii="Arial Narrow" w:hAnsi="Arial Narrow"/>
          <w:szCs w:val="21"/>
        </w:rPr>
        <w:t>5000</w:t>
      </w:r>
      <w:r w:rsidRPr="00F23865">
        <w:rPr>
          <w:rFonts w:ascii="Arial Narrow" w:hAnsi="Arial Narrow"/>
          <w:szCs w:val="21"/>
        </w:rPr>
        <w:t>元人民币；</w:t>
      </w:r>
      <w:r w:rsidRPr="00F23865">
        <w:rPr>
          <w:rFonts w:ascii="Arial Narrow" w:hAnsi="Arial Narrow"/>
          <w:szCs w:val="21"/>
        </w:rPr>
        <w:t xml:space="preserve">SCI IF: 5.0 </w:t>
      </w:r>
      <w:r>
        <w:rPr>
          <w:rFonts w:ascii="Arial Narrow" w:hAnsi="Arial Narrow"/>
          <w:szCs w:val="21"/>
        </w:rPr>
        <w:t>以上个人</w:t>
      </w:r>
      <w:r w:rsidRPr="00F23865">
        <w:rPr>
          <w:rFonts w:ascii="Arial Narrow" w:hAnsi="Arial Narrow"/>
        </w:rPr>
        <w:t>奖励</w:t>
      </w:r>
      <w:r w:rsidRPr="00F23865">
        <w:rPr>
          <w:rFonts w:ascii="Arial Narrow" w:hAnsi="Arial Narrow"/>
        </w:rPr>
        <w:t>10000</w:t>
      </w:r>
      <w:r w:rsidRPr="00F23865">
        <w:rPr>
          <w:rFonts w:ascii="Arial Narrow" w:hAnsi="Arial Narrow"/>
        </w:rPr>
        <w:t>元人民币</w:t>
      </w:r>
      <w:r>
        <w:rPr>
          <w:rFonts w:ascii="Arial Narrow" w:hAnsi="Arial Narrow" w:hint="eastAsia"/>
          <w:szCs w:val="21"/>
        </w:rPr>
        <w:t>；</w:t>
      </w:r>
    </w:p>
    <w:p w:rsidR="00F15FA3" w:rsidRPr="00F23865" w:rsidRDefault="00F15FA3" w:rsidP="00F23865">
      <w:pPr>
        <w:pStyle w:val="11"/>
        <w:widowControl/>
        <w:spacing w:line="360" w:lineRule="auto"/>
        <w:ind w:left="420" w:firstLineChars="0" w:firstLine="0"/>
        <w:jc w:val="left"/>
        <w:rPr>
          <w:rFonts w:ascii="Arial Narrow" w:eastAsiaTheme="minorEastAsia" w:hAnsi="Arial Narrow" w:cs="Calibri"/>
          <w:szCs w:val="21"/>
        </w:rPr>
      </w:pPr>
    </w:p>
    <w:p w:rsidR="003F71C2"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大学简介</w:t>
      </w:r>
    </w:p>
    <w:p w:rsidR="00077B3D" w:rsidRPr="00077B3D" w:rsidRDefault="00077B3D" w:rsidP="00077B3D">
      <w:pPr>
        <w:spacing w:line="360" w:lineRule="auto"/>
        <w:ind w:firstLineChars="200" w:firstLine="420"/>
        <w:rPr>
          <w:rFonts w:ascii="Arial Narrow" w:hAnsi="Arial Narrow" w:cs="Arial Unicode MS"/>
          <w:color w:val="000000"/>
          <w:szCs w:val="21"/>
        </w:rPr>
      </w:pPr>
      <w:r w:rsidRPr="00077B3D">
        <w:rPr>
          <w:rFonts w:ascii="Arial Narrow" w:hAnsi="Arial Narrow" w:cs="Arial Unicode MS" w:hint="eastAsia"/>
          <w:color w:val="000000"/>
          <w:szCs w:val="21"/>
          <w:lang w:val="zh-CN"/>
        </w:rPr>
        <w:t>西北大学</w:t>
      </w:r>
      <w:r w:rsidRPr="00077B3D">
        <w:rPr>
          <w:rFonts w:ascii="Arial Narrow" w:hAnsi="Arial Narrow" w:cs="Arial Unicode MS" w:hint="eastAsia"/>
          <w:color w:val="000000"/>
          <w:szCs w:val="21"/>
        </w:rPr>
        <w:t>（</w:t>
      </w:r>
      <w:r w:rsidRPr="00077B3D">
        <w:rPr>
          <w:rFonts w:ascii="Arial Narrow" w:hAnsi="Arial Narrow" w:cs="Arial Unicode MS"/>
          <w:color w:val="000000"/>
          <w:szCs w:val="21"/>
        </w:rPr>
        <w:t>Northwestern University</w:t>
      </w:r>
      <w:r w:rsidRPr="00077B3D">
        <w:rPr>
          <w:rFonts w:ascii="Arial Narrow" w:hAnsi="Arial Narrow" w:cs="Arial Unicode MS" w:hint="eastAsia"/>
          <w:color w:val="000000"/>
          <w:szCs w:val="21"/>
        </w:rPr>
        <w:t>）</w:t>
      </w:r>
      <w:r w:rsidRPr="00077B3D">
        <w:rPr>
          <w:rFonts w:ascii="Arial Narrow" w:hAnsi="Arial Narrow" w:cs="Arial Unicode MS" w:hint="eastAsia"/>
          <w:color w:val="000000"/>
          <w:szCs w:val="21"/>
          <w:lang w:val="zh-CN"/>
        </w:rPr>
        <w:t>是一所世界顶尖的私立研究型大学</w:t>
      </w:r>
      <w:r w:rsidRPr="00077B3D">
        <w:rPr>
          <w:rFonts w:ascii="Arial Narrow" w:hAnsi="Arial Narrow" w:cs="Arial Unicode MS" w:hint="eastAsia"/>
          <w:color w:val="000000"/>
          <w:szCs w:val="21"/>
        </w:rPr>
        <w:t>，</w:t>
      </w:r>
      <w:r w:rsidRPr="00077B3D">
        <w:rPr>
          <w:rFonts w:ascii="Arial Narrow" w:hAnsi="Arial Narrow" w:cs="Arial Unicode MS" w:hint="eastAsia"/>
          <w:color w:val="000000"/>
          <w:szCs w:val="21"/>
          <w:lang w:val="zh-CN"/>
        </w:rPr>
        <w:t>是十大联盟创始成员和北美顶尖大学学术联盟美国大学协会</w:t>
      </w:r>
      <w:r w:rsidRPr="00077B3D">
        <w:rPr>
          <w:rFonts w:ascii="Arial Narrow" w:hAnsi="Arial Narrow" w:cs="Arial Unicode MS" w:hint="eastAsia"/>
          <w:color w:val="000000"/>
          <w:szCs w:val="21"/>
        </w:rPr>
        <w:t>（</w:t>
      </w:r>
      <w:r w:rsidRPr="00077B3D">
        <w:rPr>
          <w:rFonts w:ascii="Arial Narrow" w:hAnsi="Arial Narrow" w:cs="Arial Unicode MS"/>
          <w:color w:val="000000"/>
          <w:szCs w:val="21"/>
        </w:rPr>
        <w:t>AAU</w:t>
      </w:r>
      <w:r w:rsidRPr="00077B3D">
        <w:rPr>
          <w:rFonts w:ascii="Arial Narrow" w:hAnsi="Arial Narrow" w:cs="Arial Unicode MS" w:hint="eastAsia"/>
          <w:color w:val="000000"/>
          <w:szCs w:val="21"/>
        </w:rPr>
        <w:t>）</w:t>
      </w:r>
      <w:r w:rsidRPr="00077B3D">
        <w:rPr>
          <w:rFonts w:ascii="Arial Narrow" w:hAnsi="Arial Narrow" w:cs="Arial Unicode MS" w:hint="eastAsia"/>
          <w:color w:val="000000"/>
          <w:szCs w:val="21"/>
          <w:lang w:val="zh-CN"/>
        </w:rPr>
        <w:t>的成员之一。西北大学是全美国第一个成立整合营销研究中心的大学，它的麦迪尔新闻、媒体、整合营销传播学院也是唯一一所属于顶级私立大学的传媒学院，而设立在该新闻学校下的</w:t>
      </w:r>
      <w:r w:rsidRPr="00077B3D">
        <w:rPr>
          <w:rFonts w:ascii="Arial Narrow" w:hAnsi="Arial Narrow" w:cs="Arial Unicode MS"/>
          <w:color w:val="000000"/>
          <w:szCs w:val="21"/>
          <w:lang w:val="zh-CN"/>
        </w:rPr>
        <w:t xml:space="preserve"> IMC </w:t>
      </w:r>
      <w:r w:rsidRPr="00077B3D">
        <w:rPr>
          <w:rFonts w:ascii="Arial Narrow" w:hAnsi="Arial Narrow" w:cs="Arial Unicode MS" w:hint="eastAsia"/>
          <w:color w:val="000000"/>
          <w:szCs w:val="21"/>
          <w:lang w:val="zh-CN"/>
        </w:rPr>
        <w:t>更是在全美排名第</w:t>
      </w:r>
      <w:r w:rsidRPr="00077B3D">
        <w:rPr>
          <w:rFonts w:ascii="Arial Narrow" w:hAnsi="Arial Narrow" w:cs="Arial Unicode MS"/>
          <w:color w:val="000000"/>
          <w:szCs w:val="21"/>
          <w:lang w:val="zh-CN"/>
        </w:rPr>
        <w:t xml:space="preserve"> 1 </w:t>
      </w:r>
      <w:r w:rsidRPr="00077B3D">
        <w:rPr>
          <w:rFonts w:ascii="Arial Narrow" w:hAnsi="Arial Narrow" w:cs="Arial Unicode MS" w:hint="eastAsia"/>
          <w:color w:val="000000"/>
          <w:szCs w:val="21"/>
          <w:lang w:val="zh-CN"/>
        </w:rPr>
        <w:t>的市场营销类项目。从</w:t>
      </w:r>
      <w:r w:rsidRPr="00077B3D">
        <w:rPr>
          <w:rFonts w:ascii="Arial Narrow" w:hAnsi="Arial Narrow" w:cs="Arial Unicode MS"/>
          <w:color w:val="000000"/>
          <w:szCs w:val="21"/>
          <w:lang w:val="zh-CN"/>
        </w:rPr>
        <w:t xml:space="preserve">Medill </w:t>
      </w:r>
      <w:r w:rsidRPr="00077B3D">
        <w:rPr>
          <w:rFonts w:ascii="Arial Narrow" w:hAnsi="Arial Narrow" w:cs="Arial Unicode MS" w:hint="eastAsia"/>
          <w:color w:val="000000"/>
          <w:szCs w:val="21"/>
          <w:lang w:val="zh-CN"/>
        </w:rPr>
        <w:t>新闻学院中已经毕业了众多知名记者和政治活动家。</w:t>
      </w:r>
    </w:p>
    <w:p w:rsidR="00501401" w:rsidRPr="00F23865" w:rsidRDefault="00501401" w:rsidP="00F23865">
      <w:pPr>
        <w:spacing w:line="360" w:lineRule="auto"/>
        <w:rPr>
          <w:rFonts w:ascii="Arial Narrow" w:eastAsiaTheme="minorEastAsia" w:hAnsi="Arial Narrow"/>
        </w:rPr>
      </w:pPr>
    </w:p>
    <w:p w:rsidR="0093700C" w:rsidRPr="0093700C" w:rsidRDefault="0093700C"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hAnsi="Arial Narrow" w:cs="Arial Unicode MS"/>
          <w:color w:val="000000"/>
          <w:szCs w:val="21"/>
          <w:lang w:val="zh-CN"/>
        </w:rPr>
      </w:pPr>
      <w:r w:rsidRPr="0093700C">
        <w:rPr>
          <w:rFonts w:ascii="Arial Narrow" w:hAnsi="Arial Narrow" w:cs="Arial Unicode MS" w:hint="eastAsia"/>
          <w:color w:val="000000"/>
          <w:szCs w:val="21"/>
          <w:lang w:val="zh-CN"/>
        </w:rPr>
        <w:t>2022</w:t>
      </w:r>
      <w:r w:rsidRPr="0093700C">
        <w:rPr>
          <w:rFonts w:ascii="Arial Narrow" w:hAnsi="Arial Narrow" w:cs="Arial Unicode MS" w:hint="eastAsia"/>
          <w:color w:val="000000"/>
          <w:szCs w:val="21"/>
          <w:lang w:val="zh-CN"/>
        </w:rPr>
        <w:t>年</w:t>
      </w:r>
      <w:r>
        <w:rPr>
          <w:rFonts w:ascii="Arial Narrow" w:hAnsi="Arial Narrow" w:cs="Arial Unicode MS" w:hint="eastAsia"/>
          <w:color w:val="000000"/>
          <w:szCs w:val="21"/>
          <w:lang w:val="zh-CN"/>
        </w:rPr>
        <w:t>QS</w:t>
      </w:r>
      <w:r>
        <w:rPr>
          <w:rFonts w:ascii="Arial Narrow" w:hAnsi="Arial Narrow" w:cs="Arial Unicode MS" w:hint="eastAsia"/>
          <w:color w:val="000000"/>
          <w:szCs w:val="21"/>
          <w:lang w:val="zh-CN"/>
        </w:rPr>
        <w:t>世界大学排名第</w:t>
      </w:r>
      <w:r>
        <w:rPr>
          <w:rFonts w:ascii="Arial Narrow" w:hAnsi="Arial Narrow" w:cs="Arial Unicode MS" w:hint="eastAsia"/>
          <w:color w:val="000000"/>
          <w:szCs w:val="21"/>
          <w:lang w:val="zh-CN"/>
        </w:rPr>
        <w:t>30</w:t>
      </w:r>
      <w:r>
        <w:rPr>
          <w:rFonts w:ascii="Arial Narrow" w:hAnsi="Arial Narrow" w:cs="Arial Unicode MS" w:hint="eastAsia"/>
          <w:color w:val="000000"/>
          <w:szCs w:val="21"/>
          <w:lang w:val="zh-CN"/>
        </w:rPr>
        <w:t>位；</w:t>
      </w:r>
    </w:p>
    <w:p w:rsidR="005F1556" w:rsidRPr="0093700C" w:rsidRDefault="005F1556"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912965">
        <w:rPr>
          <w:rFonts w:ascii="Arial Narrow" w:hAnsi="Arial Narrow" w:cs="Arial Unicode MS" w:hint="eastAsia"/>
          <w:color w:val="000000"/>
          <w:szCs w:val="21"/>
          <w:lang w:val="zh-CN"/>
        </w:rPr>
        <w:t>2021</w:t>
      </w:r>
      <w:r>
        <w:rPr>
          <w:rFonts w:ascii="Arial Narrow" w:hAnsi="Arial Narrow" w:cs="Arial Unicode MS" w:hint="eastAsia"/>
          <w:color w:val="000000"/>
          <w:szCs w:val="21"/>
          <w:lang w:val="zh-CN"/>
        </w:rPr>
        <w:t>年</w:t>
      </w:r>
      <w:r w:rsidRPr="00912965">
        <w:rPr>
          <w:rFonts w:ascii="Arial Narrow" w:hAnsi="Arial Narrow" w:cs="Arial Unicode MS" w:hint="eastAsia"/>
          <w:color w:val="000000"/>
          <w:szCs w:val="21"/>
          <w:lang w:val="zh-CN"/>
        </w:rPr>
        <w:t>U.S.News</w:t>
      </w:r>
      <w:r w:rsidRPr="00912965">
        <w:rPr>
          <w:rFonts w:ascii="Arial Narrow" w:hAnsi="Arial Narrow" w:cs="Arial Unicode MS" w:hint="eastAsia"/>
          <w:color w:val="000000"/>
          <w:szCs w:val="21"/>
          <w:lang w:val="zh-CN"/>
        </w:rPr>
        <w:t>全球最佳大学第</w:t>
      </w:r>
      <w:r w:rsidRPr="00912965">
        <w:rPr>
          <w:rFonts w:ascii="Arial Narrow" w:hAnsi="Arial Narrow" w:cs="Arial Unicode MS" w:hint="eastAsia"/>
          <w:color w:val="000000"/>
          <w:szCs w:val="21"/>
          <w:lang w:val="zh-CN"/>
        </w:rPr>
        <w:t>24</w:t>
      </w:r>
      <w:r w:rsidRPr="00912965">
        <w:rPr>
          <w:rFonts w:ascii="Arial Narrow" w:hAnsi="Arial Narrow" w:cs="Arial Unicode MS" w:hint="eastAsia"/>
          <w:color w:val="000000"/>
          <w:szCs w:val="21"/>
          <w:lang w:val="zh-CN"/>
        </w:rPr>
        <w:t>位</w:t>
      </w:r>
      <w:r>
        <w:rPr>
          <w:rFonts w:ascii="Arial Narrow" w:hAnsi="Arial Narrow" w:cs="Arial Unicode MS" w:hint="eastAsia"/>
          <w:color w:val="000000"/>
          <w:szCs w:val="21"/>
          <w:lang w:val="zh-CN"/>
        </w:rPr>
        <w:t>；</w:t>
      </w:r>
    </w:p>
    <w:p w:rsidR="0093700C" w:rsidRPr="0093700C" w:rsidRDefault="0093700C" w:rsidP="0093700C">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5F1556">
        <w:rPr>
          <w:rFonts w:ascii="Arial Narrow" w:eastAsiaTheme="minorEastAsia" w:hAnsi="Arial Narrow"/>
          <w:szCs w:val="21"/>
        </w:rPr>
        <w:t>2021</w:t>
      </w:r>
      <w:r w:rsidRPr="005F1556">
        <w:rPr>
          <w:rFonts w:ascii="Arial Narrow" w:eastAsiaTheme="minorEastAsia" w:hAnsi="Arial Narrow"/>
          <w:szCs w:val="21"/>
        </w:rPr>
        <w:t>年</w:t>
      </w:r>
      <w:r w:rsidRPr="005F1556">
        <w:rPr>
          <w:rFonts w:ascii="Arial Narrow" w:hAnsi="Arial Narrow" w:cs="Arial Unicode MS" w:hint="eastAsia"/>
          <w:color w:val="000000"/>
          <w:szCs w:val="21"/>
          <w:lang w:val="zh-CN"/>
        </w:rPr>
        <w:t>U.S. News</w:t>
      </w:r>
      <w:r w:rsidRPr="005F1556">
        <w:rPr>
          <w:rFonts w:ascii="Arial Narrow" w:hAnsi="Arial Narrow" w:cs="Arial Unicode MS" w:hint="eastAsia"/>
          <w:color w:val="000000"/>
          <w:szCs w:val="21"/>
          <w:lang w:val="zh-CN"/>
        </w:rPr>
        <w:t>美国最佳大学排名第</w:t>
      </w:r>
      <w:r w:rsidRPr="005F1556">
        <w:rPr>
          <w:rFonts w:ascii="Arial Narrow" w:hAnsi="Arial Narrow" w:cs="Arial Unicode MS" w:hint="eastAsia"/>
          <w:color w:val="000000"/>
          <w:szCs w:val="21"/>
          <w:lang w:val="zh-CN"/>
        </w:rPr>
        <w:t>9</w:t>
      </w:r>
      <w:r w:rsidRPr="005F1556">
        <w:rPr>
          <w:rFonts w:ascii="Arial Narrow" w:hAnsi="Arial Narrow" w:cs="Arial Unicode MS" w:hint="eastAsia"/>
          <w:color w:val="000000"/>
          <w:szCs w:val="21"/>
          <w:lang w:val="zh-CN"/>
        </w:rPr>
        <w:t>位</w:t>
      </w:r>
      <w:r>
        <w:rPr>
          <w:rFonts w:ascii="Arial Narrow" w:hAnsi="Arial Narrow" w:cs="Arial Unicode MS" w:hint="eastAsia"/>
          <w:color w:val="000000"/>
          <w:szCs w:val="21"/>
          <w:lang w:val="zh-CN"/>
        </w:rPr>
        <w:t>；</w:t>
      </w:r>
    </w:p>
    <w:p w:rsidR="005F1556" w:rsidRPr="005F1556" w:rsidRDefault="005F1556"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912965">
        <w:rPr>
          <w:rFonts w:ascii="Arial Narrow" w:hAnsi="Arial Narrow" w:cs="Arial Unicode MS" w:hint="eastAsia"/>
          <w:color w:val="000000"/>
          <w:szCs w:val="21"/>
          <w:lang w:val="zh-CN"/>
        </w:rPr>
        <w:t>2021</w:t>
      </w:r>
      <w:r w:rsidRPr="00912965">
        <w:rPr>
          <w:rFonts w:ascii="Arial Narrow" w:hAnsi="Arial Narrow" w:cs="Arial Unicode MS" w:hint="eastAsia"/>
          <w:color w:val="000000"/>
          <w:szCs w:val="21"/>
          <w:lang w:val="zh-CN"/>
        </w:rPr>
        <w:t>泰晤士高等教育世界大学第</w:t>
      </w:r>
      <w:r w:rsidRPr="00912965">
        <w:rPr>
          <w:rFonts w:ascii="Arial Narrow" w:hAnsi="Arial Narrow" w:cs="Arial Unicode MS" w:hint="eastAsia"/>
          <w:color w:val="000000"/>
          <w:szCs w:val="21"/>
          <w:lang w:val="zh-CN"/>
        </w:rPr>
        <w:t>24</w:t>
      </w:r>
      <w:r w:rsidRPr="00912965">
        <w:rPr>
          <w:rFonts w:ascii="Arial Narrow" w:hAnsi="Arial Narrow" w:cs="Arial Unicode MS" w:hint="eastAsia"/>
          <w:color w:val="000000"/>
          <w:szCs w:val="21"/>
          <w:lang w:val="zh-CN"/>
        </w:rPr>
        <w:t>位</w:t>
      </w:r>
      <w:r>
        <w:rPr>
          <w:rFonts w:ascii="Arial Narrow" w:hAnsi="Arial Narrow" w:cs="Arial Unicode MS" w:hint="eastAsia"/>
          <w:color w:val="000000"/>
          <w:szCs w:val="21"/>
          <w:lang w:val="zh-CN"/>
        </w:rPr>
        <w:t>；</w:t>
      </w:r>
    </w:p>
    <w:p w:rsidR="005F1556" w:rsidRPr="005F1556" w:rsidRDefault="0016474E" w:rsidP="00F23865">
      <w:pPr>
        <w:pStyle w:val="af"/>
        <w:numPr>
          <w:ilvl w:val="0"/>
          <w:numId w:val="19"/>
        </w:numPr>
        <w:spacing w:line="360" w:lineRule="auto"/>
        <w:ind w:firstLineChars="0"/>
        <w:rPr>
          <w:rFonts w:ascii="Arial Narrow" w:eastAsiaTheme="minorEastAsia" w:hAnsi="Arial Narrow"/>
          <w:szCs w:val="21"/>
        </w:rPr>
      </w:pPr>
      <w:r>
        <w:rPr>
          <w:rFonts w:ascii="Arial Narrow" w:hAnsi="Arial Narrow" w:cs="Arial Unicode MS" w:hint="eastAsia"/>
          <w:color w:val="000000"/>
          <w:szCs w:val="21"/>
          <w:lang w:val="zh-CN"/>
        </w:rPr>
        <w:t>医学院、工程学院、教育学院、音乐学院等，均常年位居全美前</w:t>
      </w:r>
      <w:r>
        <w:rPr>
          <w:rFonts w:ascii="Arial Narrow" w:hAnsi="Arial Narrow" w:cs="Arial Unicode MS" w:hint="eastAsia"/>
          <w:color w:val="000000"/>
          <w:szCs w:val="21"/>
          <w:lang w:val="zh-CN"/>
        </w:rPr>
        <w:t>20</w:t>
      </w:r>
      <w:r w:rsidR="005F1556">
        <w:rPr>
          <w:rFonts w:ascii="Arial Narrow" w:hAnsi="Arial Narrow" w:cs="Arial Unicode MS" w:hint="eastAsia"/>
          <w:color w:val="000000"/>
          <w:szCs w:val="21"/>
          <w:lang w:val="zh-CN"/>
        </w:rPr>
        <w:t>；</w:t>
      </w:r>
    </w:p>
    <w:p w:rsidR="00077B3D" w:rsidRPr="0016474E" w:rsidRDefault="005F1556" w:rsidP="0016474E">
      <w:pPr>
        <w:pStyle w:val="af"/>
        <w:numPr>
          <w:ilvl w:val="0"/>
          <w:numId w:val="19"/>
        </w:numPr>
        <w:spacing w:line="360" w:lineRule="auto"/>
        <w:ind w:firstLineChars="0"/>
        <w:rPr>
          <w:rFonts w:ascii="Arial Narrow" w:eastAsiaTheme="minorEastAsia" w:hAnsi="Arial Narrow"/>
          <w:szCs w:val="21"/>
        </w:rPr>
      </w:pPr>
      <w:r w:rsidRPr="00912965">
        <w:rPr>
          <w:rFonts w:ascii="Arial Narrow" w:hAnsi="Arial Narrow" w:cs="Arial Unicode MS" w:hint="eastAsia"/>
          <w:color w:val="000000"/>
          <w:szCs w:val="21"/>
          <w:lang w:val="zh-CN"/>
        </w:rPr>
        <w:t>在社会科学和自然科学领域分别位列世界大学学术排名第</w:t>
      </w:r>
      <w:r w:rsidRPr="00912965">
        <w:rPr>
          <w:rFonts w:ascii="Arial Narrow" w:hAnsi="Arial Narrow" w:cs="Arial Unicode MS" w:hint="eastAsia"/>
          <w:color w:val="000000"/>
          <w:szCs w:val="21"/>
          <w:lang w:val="zh-CN"/>
        </w:rPr>
        <w:t>11</w:t>
      </w:r>
      <w:r w:rsidRPr="00912965">
        <w:rPr>
          <w:rFonts w:ascii="Arial Narrow" w:hAnsi="Arial Narrow" w:cs="Arial Unicode MS" w:hint="eastAsia"/>
          <w:color w:val="000000"/>
          <w:szCs w:val="21"/>
          <w:lang w:val="zh-CN"/>
        </w:rPr>
        <w:t>位和第</w:t>
      </w:r>
      <w:r w:rsidRPr="00912965">
        <w:rPr>
          <w:rFonts w:ascii="Arial Narrow" w:hAnsi="Arial Narrow" w:cs="Arial Unicode MS" w:hint="eastAsia"/>
          <w:color w:val="000000"/>
          <w:szCs w:val="21"/>
          <w:lang w:val="zh-CN"/>
        </w:rPr>
        <w:t>16</w:t>
      </w:r>
      <w:r>
        <w:rPr>
          <w:rFonts w:ascii="Arial Narrow" w:hAnsi="Arial Narrow" w:cs="Arial Unicode MS" w:hint="eastAsia"/>
          <w:color w:val="000000"/>
          <w:szCs w:val="21"/>
          <w:lang w:val="zh-CN"/>
        </w:rPr>
        <w:t>位</w:t>
      </w:r>
      <w:r w:rsidR="0016474E">
        <w:rPr>
          <w:rFonts w:ascii="Arial Narrow" w:hAnsi="Arial Narrow" w:cs="Arial Unicode MS" w:hint="eastAsia"/>
          <w:color w:val="000000"/>
          <w:szCs w:val="21"/>
          <w:lang w:val="zh-CN"/>
        </w:rPr>
        <w:t>，</w:t>
      </w:r>
      <w:r w:rsidR="00077B3D" w:rsidRPr="0016474E">
        <w:rPr>
          <w:rFonts w:ascii="Arial Narrow" w:hAnsi="Arial Narrow" w:cs="Arial Unicode MS" w:hint="eastAsia"/>
          <w:color w:val="000000"/>
          <w:szCs w:val="21"/>
          <w:lang w:val="zh-CN"/>
        </w:rPr>
        <w:t>在工科领域亦常年位列世界前</w:t>
      </w:r>
      <w:r w:rsidR="00077B3D" w:rsidRPr="0016474E">
        <w:rPr>
          <w:rFonts w:ascii="Arial Narrow" w:hAnsi="Arial Narrow" w:cs="Arial Unicode MS" w:hint="eastAsia"/>
          <w:color w:val="000000"/>
          <w:szCs w:val="21"/>
          <w:lang w:val="zh-CN"/>
        </w:rPr>
        <w:t>20</w:t>
      </w:r>
      <w:r w:rsidR="00077B3D" w:rsidRPr="0016474E">
        <w:rPr>
          <w:rFonts w:ascii="Arial Narrow" w:hAnsi="Arial Narrow" w:cs="Arial Unicode MS" w:hint="eastAsia"/>
          <w:color w:val="000000"/>
          <w:szCs w:val="21"/>
          <w:lang w:val="zh-CN"/>
        </w:rPr>
        <w:t>位；</w:t>
      </w:r>
    </w:p>
    <w:p w:rsidR="0016474E" w:rsidRPr="0016474E" w:rsidRDefault="0016474E" w:rsidP="0016474E">
      <w:pPr>
        <w:pStyle w:val="af"/>
        <w:numPr>
          <w:ilvl w:val="0"/>
          <w:numId w:val="19"/>
        </w:numPr>
        <w:spacing w:line="360" w:lineRule="auto"/>
        <w:ind w:firstLineChars="0"/>
        <w:rPr>
          <w:rFonts w:ascii="Arial Narrow" w:eastAsiaTheme="minorEastAsia" w:hAnsi="Arial Narrow"/>
          <w:szCs w:val="21"/>
        </w:rPr>
      </w:pPr>
      <w:r w:rsidRPr="00F23865">
        <w:rPr>
          <w:rFonts w:ascii="Arial Narrow" w:eastAsiaTheme="minorEastAsia" w:hAnsi="Arial Narrow"/>
          <w:szCs w:val="21"/>
        </w:rPr>
        <w:t>校友包括</w:t>
      </w:r>
      <w:r w:rsidRPr="00912965">
        <w:rPr>
          <w:rFonts w:ascii="Arial Narrow" w:hAnsi="Arial Narrow" w:cs="Arial Unicode MS" w:hint="eastAsia"/>
          <w:color w:val="000000"/>
          <w:szCs w:val="21"/>
          <w:lang w:val="zh-CN"/>
        </w:rPr>
        <w:t>22</w:t>
      </w:r>
      <w:r w:rsidRPr="00912965">
        <w:rPr>
          <w:rFonts w:ascii="Arial Narrow" w:hAnsi="Arial Narrow" w:cs="Arial Unicode MS" w:hint="eastAsia"/>
          <w:color w:val="000000"/>
          <w:szCs w:val="21"/>
          <w:lang w:val="zh-CN"/>
        </w:rPr>
        <w:t>位诺贝尔奖得主</w:t>
      </w:r>
      <w:r>
        <w:rPr>
          <w:rFonts w:ascii="Arial Narrow" w:hAnsi="Arial Narrow" w:cs="Arial Unicode MS" w:hint="eastAsia"/>
          <w:color w:val="000000"/>
          <w:szCs w:val="21"/>
          <w:lang w:val="zh-CN"/>
        </w:rPr>
        <w:t>、</w:t>
      </w:r>
      <w:r w:rsidRPr="00912965">
        <w:rPr>
          <w:rFonts w:ascii="Arial Narrow" w:hAnsi="Arial Narrow" w:cs="Arial Unicode MS" w:hint="eastAsia"/>
          <w:color w:val="000000"/>
          <w:szCs w:val="21"/>
          <w:lang w:val="zh-CN"/>
        </w:rPr>
        <w:t>40</w:t>
      </w:r>
      <w:r>
        <w:rPr>
          <w:rFonts w:ascii="Arial Narrow" w:hAnsi="Arial Narrow" w:cs="Arial Unicode MS" w:hint="eastAsia"/>
          <w:color w:val="000000"/>
          <w:szCs w:val="21"/>
          <w:lang w:val="zh-CN"/>
        </w:rPr>
        <w:t>位普利策奖得主、</w:t>
      </w:r>
      <w:r w:rsidRPr="00912965">
        <w:rPr>
          <w:rFonts w:ascii="Arial Narrow" w:hAnsi="Arial Narrow" w:cs="Arial Unicode MS" w:hint="eastAsia"/>
          <w:color w:val="000000"/>
          <w:szCs w:val="21"/>
          <w:lang w:val="zh-CN"/>
        </w:rPr>
        <w:t>1</w:t>
      </w:r>
      <w:r w:rsidRPr="00912965">
        <w:rPr>
          <w:rFonts w:ascii="Arial Narrow" w:hAnsi="Arial Narrow" w:cs="Arial Unicode MS" w:hint="eastAsia"/>
          <w:color w:val="000000"/>
          <w:szCs w:val="21"/>
          <w:lang w:val="zh-CN"/>
        </w:rPr>
        <w:t>位菲尔兹奖得主</w:t>
      </w:r>
      <w:r>
        <w:rPr>
          <w:rFonts w:ascii="Arial Narrow" w:hAnsi="Arial Narrow" w:cs="Arial Unicode MS" w:hint="eastAsia"/>
          <w:color w:val="000000"/>
          <w:szCs w:val="21"/>
          <w:lang w:val="zh-CN"/>
        </w:rPr>
        <w:t>；</w:t>
      </w:r>
    </w:p>
    <w:p w:rsidR="001B6FB1" w:rsidRPr="00F23865" w:rsidRDefault="001B6FB1" w:rsidP="00F23865">
      <w:pPr>
        <w:widowControl/>
        <w:pBdr>
          <w:top w:val="nil"/>
          <w:left w:val="nil"/>
          <w:bottom w:val="nil"/>
          <w:right w:val="nil"/>
          <w:between w:val="nil"/>
          <w:bar w:val="nil"/>
        </w:pBdr>
        <w:spacing w:line="360" w:lineRule="auto"/>
        <w:jc w:val="left"/>
        <w:rPr>
          <w:rFonts w:ascii="Arial Narrow" w:eastAsiaTheme="minorEastAsia" w:hAnsi="Arial Narrow"/>
          <w:szCs w:val="21"/>
        </w:rPr>
      </w:pPr>
    </w:p>
    <w:p w:rsidR="00366506"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项目详情</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项目时间</w:t>
      </w:r>
      <w:r w:rsidRPr="00F23865">
        <w:rPr>
          <w:rFonts w:ascii="Arial Narrow" w:eastAsiaTheme="minorEastAsia" w:hAnsi="Arial Narrow" w:cs="Calibri"/>
          <w:szCs w:val="21"/>
        </w:rPr>
        <w:t>】</w:t>
      </w:r>
      <w:r w:rsidR="00242EB3">
        <w:rPr>
          <w:rFonts w:ascii="Arial Narrow" w:eastAsiaTheme="minorEastAsia" w:hAnsi="Arial Narrow"/>
          <w:szCs w:val="21"/>
        </w:rPr>
        <w:t>202</w:t>
      </w:r>
      <w:r w:rsidR="00A011E4">
        <w:rPr>
          <w:rFonts w:ascii="Arial Narrow" w:eastAsiaTheme="minorEastAsia" w:hAnsi="Arial Narrow" w:hint="eastAsia"/>
          <w:szCs w:val="21"/>
        </w:rPr>
        <w:t>2</w:t>
      </w:r>
      <w:r w:rsidRPr="00F23865">
        <w:rPr>
          <w:rFonts w:ascii="Arial Narrow" w:eastAsiaTheme="minorEastAsia" w:hAnsi="Arial Narrow"/>
          <w:szCs w:val="21"/>
        </w:rPr>
        <w:t>年</w:t>
      </w:r>
      <w:r w:rsidR="00242EB3">
        <w:rPr>
          <w:rFonts w:ascii="Arial Narrow" w:eastAsiaTheme="minorEastAsia" w:hAnsi="Arial Narrow" w:hint="eastAsia"/>
          <w:szCs w:val="21"/>
        </w:rPr>
        <w:t>1</w:t>
      </w:r>
      <w:r w:rsidR="00EA3AA7" w:rsidRPr="00F23865">
        <w:rPr>
          <w:rFonts w:ascii="Arial Narrow" w:eastAsiaTheme="minorEastAsia" w:hAnsi="Arial Narrow"/>
          <w:szCs w:val="21"/>
        </w:rPr>
        <w:t>月</w:t>
      </w:r>
      <w:r w:rsidR="00242EB3">
        <w:rPr>
          <w:rFonts w:ascii="Arial Narrow" w:eastAsiaTheme="minorEastAsia" w:hAnsi="Arial Narrow"/>
          <w:szCs w:val="21"/>
        </w:rPr>
        <w:t>-</w:t>
      </w:r>
      <w:r w:rsidR="00242EB3">
        <w:rPr>
          <w:rFonts w:ascii="Arial Narrow" w:eastAsiaTheme="minorEastAsia" w:hAnsi="Arial Narrow" w:hint="eastAsia"/>
          <w:szCs w:val="21"/>
        </w:rPr>
        <w:t>2</w:t>
      </w:r>
      <w:r w:rsidR="00F15FA3" w:rsidRPr="00F23865">
        <w:rPr>
          <w:rFonts w:ascii="Arial Narrow" w:eastAsiaTheme="minorEastAsia" w:hAnsi="Arial Narrow"/>
          <w:szCs w:val="21"/>
        </w:rPr>
        <w:t>月</w:t>
      </w:r>
      <w:r w:rsidR="003A0806" w:rsidRPr="00F23865">
        <w:rPr>
          <w:rFonts w:ascii="Arial Narrow" w:eastAsiaTheme="minorEastAsia" w:hAnsi="Arial Narrow"/>
          <w:szCs w:val="21"/>
        </w:rPr>
        <w:t>，为期</w:t>
      </w:r>
      <w:r w:rsidR="003A0806" w:rsidRPr="00F23865">
        <w:rPr>
          <w:rFonts w:ascii="Arial Narrow" w:eastAsiaTheme="minorEastAsia" w:hAnsi="Arial Narrow"/>
          <w:szCs w:val="21"/>
        </w:rPr>
        <w:t>10</w:t>
      </w:r>
      <w:r w:rsidR="003A0806" w:rsidRPr="00F23865">
        <w:rPr>
          <w:rFonts w:ascii="Arial Narrow" w:eastAsiaTheme="minorEastAsia" w:hAnsi="Arial Narrow"/>
          <w:szCs w:val="21"/>
        </w:rPr>
        <w:t>周</w:t>
      </w:r>
    </w:p>
    <w:p w:rsidR="003A0806" w:rsidRPr="00F23865" w:rsidRDefault="003A0806"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项目课时</w:t>
      </w:r>
      <w:r w:rsidRPr="00F23865">
        <w:rPr>
          <w:rFonts w:ascii="Arial Narrow" w:eastAsiaTheme="minorEastAsia" w:hAnsi="Arial Narrow" w:cs="Calibri"/>
          <w:szCs w:val="21"/>
        </w:rPr>
        <w:t>】</w:t>
      </w:r>
      <w:r w:rsidR="00242EB3">
        <w:rPr>
          <w:rFonts w:ascii="Arial Narrow" w:eastAsiaTheme="minorEastAsia" w:hAnsi="Arial Narrow" w:cs="Calibri" w:hint="eastAsia"/>
          <w:szCs w:val="21"/>
        </w:rPr>
        <w:t>54</w:t>
      </w:r>
      <w:r w:rsidRPr="00F23865">
        <w:rPr>
          <w:rFonts w:ascii="Arial Narrow" w:eastAsiaTheme="minorEastAsia" w:hAnsi="Arial Narrow" w:cs="Calibri"/>
          <w:szCs w:val="21"/>
        </w:rPr>
        <w:t>课时</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授课形式</w:t>
      </w:r>
      <w:r w:rsidRPr="00F23865">
        <w:rPr>
          <w:rFonts w:ascii="Arial Narrow" w:eastAsiaTheme="minorEastAsia" w:hAnsi="Arial Narrow" w:cs="Calibri"/>
          <w:szCs w:val="21"/>
        </w:rPr>
        <w:t>】直播课程</w:t>
      </w:r>
    </w:p>
    <w:p w:rsidR="001B6FB1" w:rsidRPr="00F23865" w:rsidRDefault="00BC00BF" w:rsidP="00F23865">
      <w:pPr>
        <w:widowControl/>
        <w:spacing w:line="360" w:lineRule="auto"/>
        <w:jc w:val="left"/>
        <w:rPr>
          <w:rFonts w:ascii="Arial Narrow" w:eastAsiaTheme="minorEastAsia" w:hAnsi="Arial Narrow"/>
          <w:szCs w:val="21"/>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项目费用</w:t>
      </w:r>
      <w:r w:rsidRPr="00F23865">
        <w:rPr>
          <w:rFonts w:ascii="Arial Narrow" w:eastAsiaTheme="minorEastAsia" w:hAnsi="Arial Narrow" w:cs="Calibri"/>
          <w:szCs w:val="21"/>
        </w:rPr>
        <w:t>】</w:t>
      </w:r>
      <w:r w:rsidR="00242EB3">
        <w:rPr>
          <w:rFonts w:ascii="Arial Narrow" w:eastAsiaTheme="minorEastAsia" w:hAnsi="Arial Narrow" w:hint="eastAsia"/>
          <w:szCs w:val="21"/>
        </w:rPr>
        <w:t>32</w:t>
      </w:r>
      <w:r w:rsidR="00D50E74" w:rsidRPr="00F23865">
        <w:rPr>
          <w:rFonts w:ascii="Arial Narrow" w:eastAsiaTheme="minorEastAsia" w:hAnsi="Arial Narrow"/>
          <w:szCs w:val="21"/>
        </w:rPr>
        <w:t>,8</w:t>
      </w:r>
      <w:r w:rsidRPr="00F23865">
        <w:rPr>
          <w:rFonts w:ascii="Arial Narrow" w:eastAsiaTheme="minorEastAsia" w:hAnsi="Arial Narrow"/>
          <w:szCs w:val="21"/>
        </w:rPr>
        <w:t>00</w:t>
      </w:r>
      <w:r w:rsidRPr="00F23865">
        <w:rPr>
          <w:rFonts w:ascii="Arial Narrow" w:eastAsiaTheme="minorEastAsia" w:hAnsi="Arial Narrow"/>
          <w:szCs w:val="21"/>
        </w:rPr>
        <w:t>元人民币</w:t>
      </w:r>
    </w:p>
    <w:p w:rsidR="00706A44" w:rsidRPr="00F23865" w:rsidRDefault="00A04D56" w:rsidP="00F23865">
      <w:pPr>
        <w:widowControl/>
        <w:autoSpaceDE w:val="0"/>
        <w:autoSpaceDN w:val="0"/>
        <w:adjustRightInd w:val="0"/>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001B6FB1" w:rsidRPr="00F23865">
        <w:rPr>
          <w:rFonts w:ascii="Arial Narrow" w:eastAsiaTheme="minorEastAsia" w:hAnsi="Arial Narrow"/>
          <w:b/>
          <w:szCs w:val="21"/>
        </w:rPr>
        <w:t>课题</w:t>
      </w:r>
      <w:r w:rsidR="00706A44" w:rsidRPr="00F23865">
        <w:rPr>
          <w:rFonts w:ascii="Arial Narrow" w:eastAsiaTheme="minorEastAsia" w:hAnsi="Arial Narrow"/>
          <w:b/>
          <w:szCs w:val="21"/>
        </w:rPr>
        <w:t>简介</w:t>
      </w:r>
      <w:r w:rsidRPr="00F23865">
        <w:rPr>
          <w:rFonts w:ascii="Arial Narrow" w:eastAsiaTheme="minorEastAsia" w:hAnsi="Arial Narrow" w:cs="Calibri"/>
          <w:szCs w:val="21"/>
        </w:rPr>
        <w:t>】</w:t>
      </w:r>
    </w:p>
    <w:p w:rsidR="00242EB3" w:rsidRPr="00242EB3" w:rsidRDefault="00242EB3" w:rsidP="00242EB3">
      <w:pPr>
        <w:spacing w:line="360" w:lineRule="auto"/>
        <w:rPr>
          <w:rFonts w:ascii="Arial Narrow" w:hAnsi="Arial Narrow" w:cs="Arial Unicode MS"/>
          <w:color w:val="000000"/>
          <w:szCs w:val="21"/>
          <w:lang w:val="zh-CN"/>
        </w:rPr>
      </w:pPr>
      <w:r w:rsidRPr="00242EB3">
        <w:rPr>
          <w:rFonts w:ascii="Arial Narrow" w:hAnsi="Arial Narrow" w:cs="Arial Unicode MS"/>
          <w:color w:val="000000"/>
          <w:szCs w:val="21"/>
          <w:lang w:val="zh-CN"/>
        </w:rPr>
        <w:t xml:space="preserve">IMC </w:t>
      </w:r>
      <w:r w:rsidRPr="00242EB3">
        <w:rPr>
          <w:rFonts w:ascii="Arial Narrow" w:hAnsi="Arial Narrow" w:cs="Arial Unicode MS" w:hint="eastAsia"/>
          <w:color w:val="000000"/>
          <w:szCs w:val="21"/>
          <w:lang w:val="zh-CN"/>
        </w:rPr>
        <w:t>整合营销是通过与消费者和其他人员的接触、沟通和服务来提高绩效的战略方法。</w:t>
      </w:r>
      <w:r w:rsidRPr="00242EB3">
        <w:rPr>
          <w:rFonts w:ascii="Arial Narrow" w:hAnsi="Arial Narrow" w:cs="Arial Unicode MS"/>
          <w:color w:val="000000"/>
          <w:szCs w:val="21"/>
          <w:lang w:val="zh-CN"/>
        </w:rPr>
        <w:t xml:space="preserve">IMC </w:t>
      </w:r>
      <w:r w:rsidRPr="00242EB3">
        <w:rPr>
          <w:rFonts w:ascii="Arial Narrow" w:hAnsi="Arial Narrow" w:cs="Arial Unicode MS" w:hint="eastAsia"/>
          <w:color w:val="000000"/>
          <w:szCs w:val="21"/>
          <w:lang w:val="zh-CN"/>
        </w:rPr>
        <w:t>将对消费者的定性理解与大规模分析相结合，促进强势品牌的建立和发展。在广告和直接媒体传播的基础</w:t>
      </w:r>
      <w:r w:rsidRPr="00242EB3">
        <w:rPr>
          <w:rFonts w:ascii="Arial Narrow" w:hAnsi="Arial Narrow" w:cs="Arial Unicode MS" w:hint="eastAsia"/>
          <w:color w:val="000000"/>
          <w:szCs w:val="21"/>
          <w:lang w:val="zh-CN"/>
        </w:rPr>
        <w:lastRenderedPageBreak/>
        <w:t>上，</w:t>
      </w:r>
      <w:r w:rsidRPr="00242EB3">
        <w:rPr>
          <w:rFonts w:ascii="Arial Narrow" w:hAnsi="Arial Narrow" w:cs="Arial Unicode MS"/>
          <w:color w:val="000000"/>
          <w:szCs w:val="21"/>
          <w:lang w:val="zh-CN"/>
        </w:rPr>
        <w:t xml:space="preserve">IMC </w:t>
      </w:r>
      <w:r w:rsidRPr="00242EB3">
        <w:rPr>
          <w:rFonts w:ascii="Arial Narrow" w:hAnsi="Arial Narrow" w:cs="Arial Unicode MS" w:hint="eastAsia"/>
          <w:color w:val="000000"/>
          <w:szCs w:val="21"/>
          <w:lang w:val="zh-CN"/>
        </w:rPr>
        <w:t>成为数字时代各大公司管理客户体验的首要方式。本课题将概述从心理学，社会学和传播学角度研究社交媒体的理论，并将这些理论应用于解决从向社交媒体和社交媒体营销的转变中出现的战略问题。然后，我们将涵盖社交媒体的四个方面：</w:t>
      </w:r>
      <w:r w:rsidRPr="00242EB3">
        <w:rPr>
          <w:rFonts w:ascii="Arial Narrow" w:hAnsi="Arial Narrow" w:cs="Arial Unicode MS"/>
          <w:color w:val="000000"/>
          <w:szCs w:val="21"/>
          <w:lang w:val="zh-CN"/>
        </w:rPr>
        <w:t xml:space="preserve"> </w:t>
      </w:r>
      <w:r w:rsidRPr="00242EB3">
        <w:rPr>
          <w:rFonts w:ascii="Arial Narrow" w:hAnsi="Arial Narrow" w:cs="Arial Unicode MS" w:hint="eastAsia"/>
          <w:color w:val="000000"/>
          <w:szCs w:val="21"/>
          <w:lang w:val="zh-CN"/>
        </w:rPr>
        <w:t>消息，人员，网络和文化。第一部分，消息，涵盖了沟通模型，各种类型的社交媒体以及相关的沟通渠道。第二部分是人员，重点关注新媒体的个人用户体验，包括新媒体的使用和好处，参与新媒体的动机以及衡量社交媒体平台有效性的方法。关于网络的第三部分将介绍网络理论的基础知识，介绍虚拟社区的研究，并讨论共同创造，用户互动和协作的过程，这些过程会导致产生消费者生成的广告，创新以及其他形式的活动值。最后将讨论社交媒体与文化之间的关系，包括通过在线渠道进行文化生产和分发以及将社交媒体整合到不</w:t>
      </w:r>
      <w:r>
        <w:rPr>
          <w:rFonts w:ascii="Arial Narrow" w:hAnsi="Arial Narrow" w:cs="Arial Unicode MS" w:hint="eastAsia"/>
          <w:color w:val="000000"/>
          <w:szCs w:val="21"/>
          <w:lang w:val="zh-CN"/>
        </w:rPr>
        <w:t>同文化中。教授将使用业务案例来说明概念，并鼓励学生进行分组讨论。</w:t>
      </w:r>
    </w:p>
    <w:p w:rsidR="00242EB3" w:rsidRPr="00F23865" w:rsidRDefault="00242EB3" w:rsidP="00242EB3">
      <w:pPr>
        <w:spacing w:line="360" w:lineRule="auto"/>
        <w:rPr>
          <w:rFonts w:ascii="Arial Narrow" w:hAnsi="Arial Narrow" w:cs="Arial Unicode MS"/>
          <w:color w:val="000000"/>
          <w:szCs w:val="21"/>
          <w:lang w:val="zh-CN"/>
        </w:rPr>
      </w:pPr>
      <w:r w:rsidRPr="00242EB3">
        <w:rPr>
          <w:rFonts w:ascii="Arial Narrow" w:hAnsi="Arial Narrow" w:cs="Arial Unicode MS" w:hint="eastAsia"/>
          <w:color w:val="000000"/>
          <w:szCs w:val="21"/>
          <w:lang w:val="zh-CN"/>
        </w:rPr>
        <w:t>每节课将分为两个部分，理论部分和实践部分。第一部分将是关于某个主题的演讲和讨论，并且需要事先阅读预习材料。第二个应用实践的部分是对应用理论部分的案例的讨论和</w:t>
      </w:r>
      <w:r w:rsidRPr="00242EB3">
        <w:rPr>
          <w:rFonts w:ascii="Arial Narrow" w:hAnsi="Arial Narrow" w:cs="Arial Unicode MS"/>
          <w:color w:val="000000"/>
          <w:szCs w:val="21"/>
          <w:lang w:val="zh-CN"/>
        </w:rPr>
        <w:t>/</w:t>
      </w:r>
      <w:r w:rsidRPr="00242EB3">
        <w:rPr>
          <w:rFonts w:ascii="Arial Narrow" w:hAnsi="Arial Narrow" w:cs="Arial Unicode MS" w:hint="eastAsia"/>
          <w:color w:val="000000"/>
          <w:szCs w:val="21"/>
          <w:lang w:val="zh-CN"/>
        </w:rPr>
        <w:t>或演讲展示。对于此课题，我们将坚持使用</w:t>
      </w:r>
      <w:r w:rsidRPr="00242EB3">
        <w:rPr>
          <w:rFonts w:ascii="Arial Narrow" w:hAnsi="Arial Narrow" w:cs="Arial Unicode MS"/>
          <w:color w:val="000000"/>
          <w:szCs w:val="21"/>
          <w:lang w:val="zh-CN"/>
        </w:rPr>
        <w:t xml:space="preserve"> HBR</w:t>
      </w:r>
      <w:r>
        <w:rPr>
          <w:rFonts w:ascii="Arial Narrow" w:hAnsi="Arial Narrow" w:cs="Arial Unicode MS" w:hint="eastAsia"/>
          <w:color w:val="000000"/>
          <w:szCs w:val="21"/>
          <w:lang w:val="zh-CN"/>
        </w:rPr>
        <w:t>《哈佛商业评论》</w:t>
      </w:r>
      <w:r w:rsidRPr="00242EB3">
        <w:rPr>
          <w:rFonts w:ascii="Arial Narrow" w:hAnsi="Arial Narrow" w:cs="Arial Unicode MS" w:hint="eastAsia"/>
          <w:color w:val="000000"/>
          <w:szCs w:val="21"/>
          <w:lang w:val="zh-CN"/>
        </w:rPr>
        <w:t>方法进行案例教学。案例将包括但不限于亚马逊，苹果，脸书和谷歌案例，丝芙兰，微软和</w:t>
      </w:r>
      <w:r w:rsidRPr="00242EB3">
        <w:rPr>
          <w:rFonts w:ascii="Arial Narrow" w:hAnsi="Arial Narrow" w:cs="Arial Unicode MS"/>
          <w:color w:val="000000"/>
          <w:szCs w:val="21"/>
          <w:lang w:val="zh-CN"/>
        </w:rPr>
        <w:t xml:space="preserve"> SEO </w:t>
      </w:r>
      <w:r w:rsidRPr="00242EB3">
        <w:rPr>
          <w:rFonts w:ascii="Arial Narrow" w:hAnsi="Arial Narrow" w:cs="Arial Unicode MS" w:hint="eastAsia"/>
          <w:color w:val="000000"/>
          <w:szCs w:val="21"/>
          <w:lang w:val="zh-CN"/>
        </w:rPr>
        <w:t>案例，保時捷卡宴案例，福特嘉年华案例等等不同商业领域的实际案例研究和实践。</w:t>
      </w:r>
    </w:p>
    <w:p w:rsidR="00242EB3" w:rsidRDefault="00706A44" w:rsidP="00242EB3">
      <w:pPr>
        <w:spacing w:line="360" w:lineRule="auto"/>
        <w:rPr>
          <w:rFonts w:ascii="Arial Narrow" w:hAnsi="Arial Narrow" w:cs="Arial Unicode MS"/>
          <w:color w:val="000000"/>
          <w:szCs w:val="21"/>
          <w:lang w:val="zh-CN"/>
        </w:rPr>
      </w:pPr>
      <w:r w:rsidRPr="00F23865">
        <w:rPr>
          <w:rFonts w:ascii="Arial Narrow" w:hAnsi="Arial Narrow" w:cs="Arial Unicode MS"/>
          <w:color w:val="000000"/>
          <w:szCs w:val="21"/>
          <w:lang w:val="zh-CN"/>
        </w:rPr>
        <w:t>【</w:t>
      </w:r>
      <w:r w:rsidR="00E6253D" w:rsidRPr="00F23865">
        <w:rPr>
          <w:rFonts w:ascii="Arial Narrow" w:hAnsi="Arial Narrow" w:cs="Arial Unicode MS"/>
          <w:b/>
          <w:color w:val="000000"/>
          <w:szCs w:val="21"/>
          <w:lang w:val="zh-CN"/>
        </w:rPr>
        <w:t>课题</w:t>
      </w:r>
      <w:r w:rsidRPr="00F23865">
        <w:rPr>
          <w:rFonts w:ascii="Arial Narrow" w:hAnsi="Arial Narrow" w:cs="Arial Unicode MS"/>
          <w:b/>
          <w:color w:val="000000"/>
          <w:szCs w:val="21"/>
          <w:lang w:val="zh-CN"/>
        </w:rPr>
        <w:t>目标</w:t>
      </w:r>
      <w:r w:rsidRPr="00F23865">
        <w:rPr>
          <w:rFonts w:ascii="Arial Narrow" w:hAnsi="Arial Narrow" w:cs="Arial Unicode MS"/>
          <w:color w:val="000000"/>
          <w:szCs w:val="21"/>
          <w:lang w:val="zh-CN"/>
        </w:rPr>
        <w:t>】</w:t>
      </w:r>
    </w:p>
    <w:p w:rsidR="00242EB3" w:rsidRDefault="00242EB3" w:rsidP="00242EB3">
      <w:pPr>
        <w:pStyle w:val="af"/>
        <w:numPr>
          <w:ilvl w:val="0"/>
          <w:numId w:val="32"/>
        </w:numPr>
        <w:spacing w:line="360" w:lineRule="auto"/>
        <w:ind w:firstLineChars="0"/>
        <w:rPr>
          <w:rFonts w:ascii="Arial Narrow" w:hAnsi="Arial Narrow" w:cs="Arial Unicode MS"/>
          <w:color w:val="000000"/>
          <w:szCs w:val="21"/>
          <w:lang w:val="zh-CN"/>
        </w:rPr>
      </w:pPr>
      <w:r w:rsidRPr="00242EB3">
        <w:rPr>
          <w:rFonts w:ascii="Arial Narrow" w:hAnsi="Arial Narrow" w:cs="Arial Unicode MS" w:hint="eastAsia"/>
          <w:color w:val="000000"/>
          <w:szCs w:val="21"/>
          <w:lang w:val="zh-CN"/>
        </w:rPr>
        <w:t>理解从心理学，社会学和传播学角度研究社交媒体的理论</w:t>
      </w:r>
      <w:r>
        <w:rPr>
          <w:rFonts w:ascii="Arial Narrow" w:hAnsi="Arial Narrow" w:cs="Arial Unicode MS" w:hint="eastAsia"/>
          <w:color w:val="000000"/>
          <w:szCs w:val="21"/>
          <w:lang w:val="zh-CN"/>
        </w:rPr>
        <w:t>；</w:t>
      </w:r>
    </w:p>
    <w:p w:rsidR="00242EB3" w:rsidRDefault="00242EB3" w:rsidP="00242EB3">
      <w:pPr>
        <w:pStyle w:val="af"/>
        <w:numPr>
          <w:ilvl w:val="0"/>
          <w:numId w:val="32"/>
        </w:numPr>
        <w:spacing w:line="360" w:lineRule="auto"/>
        <w:ind w:firstLineChars="0"/>
        <w:rPr>
          <w:rFonts w:ascii="Arial Narrow" w:hAnsi="Arial Narrow" w:cs="Arial Unicode MS"/>
          <w:color w:val="000000"/>
          <w:szCs w:val="21"/>
          <w:lang w:val="zh-CN"/>
        </w:rPr>
      </w:pPr>
      <w:r w:rsidRPr="00242EB3">
        <w:rPr>
          <w:rFonts w:ascii="Arial Narrow" w:hAnsi="Arial Narrow" w:cs="Arial Unicode MS" w:hint="eastAsia"/>
          <w:color w:val="000000"/>
          <w:szCs w:val="21"/>
          <w:lang w:val="zh-CN"/>
        </w:rPr>
        <w:t>通过整合营销解决从向社交媒体和社交媒体营销的转变中出现的战略问题</w:t>
      </w:r>
      <w:r>
        <w:rPr>
          <w:rFonts w:ascii="Arial Narrow" w:hAnsi="Arial Narrow" w:cs="Arial Unicode MS" w:hint="eastAsia"/>
          <w:color w:val="000000"/>
          <w:szCs w:val="21"/>
          <w:lang w:val="zh-CN"/>
        </w:rPr>
        <w:t>；</w:t>
      </w:r>
    </w:p>
    <w:p w:rsidR="00242EB3" w:rsidRDefault="00242EB3" w:rsidP="00242EB3">
      <w:pPr>
        <w:pStyle w:val="af"/>
        <w:numPr>
          <w:ilvl w:val="0"/>
          <w:numId w:val="32"/>
        </w:numPr>
        <w:spacing w:line="360" w:lineRule="auto"/>
        <w:ind w:firstLineChars="0"/>
        <w:rPr>
          <w:rFonts w:ascii="Arial Narrow" w:hAnsi="Arial Narrow" w:cs="Arial Unicode MS"/>
          <w:color w:val="000000"/>
          <w:szCs w:val="21"/>
          <w:lang w:val="zh-CN"/>
        </w:rPr>
      </w:pPr>
      <w:r w:rsidRPr="00242EB3">
        <w:rPr>
          <w:rFonts w:ascii="Arial Narrow" w:hAnsi="Arial Narrow" w:cs="Arial Unicode MS" w:hint="eastAsia"/>
          <w:color w:val="000000"/>
          <w:szCs w:val="21"/>
          <w:lang w:val="zh-CN"/>
        </w:rPr>
        <w:t>对相关领域的基础性理论知识和应用方面有系统的认知</w:t>
      </w:r>
      <w:r>
        <w:rPr>
          <w:rFonts w:ascii="Arial Narrow" w:hAnsi="Arial Narrow" w:cs="Arial Unicode MS" w:hint="eastAsia"/>
          <w:color w:val="000000"/>
          <w:szCs w:val="21"/>
          <w:lang w:val="zh-CN"/>
        </w:rPr>
        <w:t>；</w:t>
      </w:r>
    </w:p>
    <w:p w:rsidR="00242EB3" w:rsidRPr="00242EB3" w:rsidRDefault="00242EB3" w:rsidP="00242EB3">
      <w:pPr>
        <w:pStyle w:val="af"/>
        <w:numPr>
          <w:ilvl w:val="0"/>
          <w:numId w:val="32"/>
        </w:numPr>
        <w:spacing w:line="360" w:lineRule="auto"/>
        <w:ind w:firstLineChars="0"/>
        <w:rPr>
          <w:rFonts w:ascii="Arial Narrow" w:hAnsi="Arial Narrow" w:cs="Arial Unicode MS"/>
          <w:color w:val="000000"/>
          <w:szCs w:val="21"/>
          <w:lang w:val="zh-CN"/>
        </w:rPr>
      </w:pPr>
      <w:r w:rsidRPr="00242EB3">
        <w:rPr>
          <w:rFonts w:ascii="Arial Narrow" w:hAnsi="Arial Narrow" w:cs="Arial Unicode MS" w:hint="eastAsia"/>
          <w:color w:val="000000"/>
          <w:szCs w:val="21"/>
          <w:lang w:val="zh-CN"/>
        </w:rPr>
        <w:t>提升自我科研分析能力，扩大知识理解范围</w:t>
      </w:r>
      <w:r>
        <w:rPr>
          <w:rFonts w:ascii="Arial Narrow" w:hAnsi="Arial Narrow" w:cs="Arial Unicode MS" w:hint="eastAsia"/>
          <w:color w:val="000000"/>
          <w:szCs w:val="21"/>
          <w:lang w:val="zh-CN"/>
        </w:rPr>
        <w:t>；</w:t>
      </w:r>
    </w:p>
    <w:p w:rsidR="00F77685" w:rsidRPr="00F23865" w:rsidRDefault="001B6FB1" w:rsidP="00F23865">
      <w:pPr>
        <w:widowControl/>
        <w:autoSpaceDE w:val="0"/>
        <w:autoSpaceDN w:val="0"/>
        <w:adjustRightInd w:val="0"/>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导师</w:t>
      </w:r>
      <w:r w:rsidR="00593146" w:rsidRPr="00F23865">
        <w:rPr>
          <w:rFonts w:ascii="Arial Narrow" w:eastAsiaTheme="minorEastAsia" w:hAnsi="Arial Narrow" w:cs="Calibri"/>
          <w:b/>
          <w:szCs w:val="21"/>
        </w:rPr>
        <w:t>简介</w:t>
      </w:r>
      <w:r w:rsidRPr="00F23865">
        <w:rPr>
          <w:rFonts w:ascii="Arial Narrow" w:eastAsiaTheme="minorEastAsia" w:hAnsi="Arial Narrow" w:cs="Calibri"/>
          <w:szCs w:val="21"/>
        </w:rPr>
        <w:t>】</w:t>
      </w:r>
    </w:p>
    <w:p w:rsidR="00242EB3" w:rsidRPr="00242EB3" w:rsidRDefault="00242EB3" w:rsidP="00242EB3">
      <w:pPr>
        <w:widowControl/>
        <w:autoSpaceDE w:val="0"/>
        <w:autoSpaceDN w:val="0"/>
        <w:adjustRightInd w:val="0"/>
        <w:spacing w:line="360" w:lineRule="auto"/>
        <w:jc w:val="left"/>
        <w:rPr>
          <w:rFonts w:ascii="Arial Narrow" w:hAnsi="Arial Narrow" w:cs="Arial Unicode MS"/>
          <w:color w:val="000000"/>
          <w:szCs w:val="21"/>
          <w:lang w:val="zh-CN"/>
        </w:rPr>
      </w:pPr>
      <w:r w:rsidRPr="00242EB3">
        <w:rPr>
          <w:rFonts w:ascii="Arial Narrow" w:hAnsi="Arial Narrow" w:cs="Arial Unicode MS"/>
          <w:color w:val="000000"/>
          <w:szCs w:val="21"/>
          <w:lang w:val="zh-CN"/>
        </w:rPr>
        <w:t xml:space="preserve">Prof. A.H </w:t>
      </w:r>
      <w:r w:rsidRPr="00242EB3">
        <w:rPr>
          <w:rFonts w:ascii="Arial Narrow" w:hAnsi="宋体" w:cs="Arial Unicode MS"/>
          <w:color w:val="000000"/>
          <w:szCs w:val="21"/>
          <w:lang w:val="zh-CN"/>
        </w:rPr>
        <w:t>西北大学麦迪尔新闻、媒体、整合营销传播学院终身教授：</w:t>
      </w:r>
    </w:p>
    <w:p w:rsidR="00242EB3" w:rsidRPr="00242EB3" w:rsidRDefault="00242EB3" w:rsidP="00242EB3">
      <w:pPr>
        <w:widowControl/>
        <w:autoSpaceDE w:val="0"/>
        <w:autoSpaceDN w:val="0"/>
        <w:adjustRightInd w:val="0"/>
        <w:spacing w:line="360" w:lineRule="auto"/>
        <w:jc w:val="left"/>
        <w:rPr>
          <w:rFonts w:ascii="Arial Narrow" w:hAnsi="Arial Narrow" w:cs="Arial Unicode MS"/>
          <w:color w:val="000000"/>
          <w:szCs w:val="21"/>
          <w:lang w:val="zh-CN"/>
        </w:rPr>
      </w:pPr>
      <w:r w:rsidRPr="00242EB3">
        <w:rPr>
          <w:rFonts w:ascii="Arial Narrow" w:hAnsi="宋体" w:cs="Arial Unicode MS"/>
          <w:color w:val="000000"/>
          <w:szCs w:val="21"/>
          <w:lang w:val="zh-CN"/>
        </w:rPr>
        <w:t>荣获</w:t>
      </w:r>
      <w:r w:rsidRPr="00242EB3">
        <w:rPr>
          <w:rFonts w:ascii="Arial Narrow" w:hAnsi="Arial Narrow" w:cs="Arial Unicode MS"/>
          <w:color w:val="000000"/>
          <w:szCs w:val="21"/>
          <w:lang w:val="zh-CN"/>
        </w:rPr>
        <w:t xml:space="preserve"> 2015 </w:t>
      </w:r>
      <w:r w:rsidRPr="00242EB3">
        <w:rPr>
          <w:rFonts w:ascii="Arial Narrow" w:hAnsi="宋体" w:cs="Arial Unicode MS"/>
          <w:color w:val="000000"/>
          <w:szCs w:val="21"/>
          <w:lang w:val="zh-CN"/>
        </w:rPr>
        <w:t>年营销科学研究所的青年学者；</w:t>
      </w:r>
      <w:r w:rsidRPr="00242EB3">
        <w:rPr>
          <w:rFonts w:ascii="Arial Narrow" w:hAnsi="Arial Narrow" w:cs="Arial Unicode MS"/>
          <w:color w:val="000000"/>
          <w:szCs w:val="21"/>
          <w:lang w:val="zh-CN"/>
        </w:rPr>
        <w:t xml:space="preserve"> </w:t>
      </w:r>
    </w:p>
    <w:p w:rsidR="00242EB3" w:rsidRPr="00242EB3" w:rsidRDefault="00242EB3" w:rsidP="00242EB3">
      <w:pPr>
        <w:widowControl/>
        <w:autoSpaceDE w:val="0"/>
        <w:autoSpaceDN w:val="0"/>
        <w:adjustRightInd w:val="0"/>
        <w:spacing w:line="360" w:lineRule="auto"/>
        <w:jc w:val="left"/>
        <w:rPr>
          <w:rFonts w:ascii="Arial Narrow" w:hAnsi="Arial Narrow" w:cs="Arial Unicode MS"/>
          <w:color w:val="000000"/>
          <w:szCs w:val="21"/>
          <w:lang w:val="zh-CN"/>
        </w:rPr>
      </w:pPr>
      <w:r w:rsidRPr="00242EB3">
        <w:rPr>
          <w:rFonts w:ascii="Arial Narrow" w:hAnsi="Arial Narrow" w:cs="Arial Unicode MS"/>
          <w:color w:val="000000"/>
          <w:szCs w:val="21"/>
          <w:lang w:val="zh-CN"/>
        </w:rPr>
        <w:t xml:space="preserve">2012 </w:t>
      </w:r>
      <w:r w:rsidRPr="00242EB3">
        <w:rPr>
          <w:rFonts w:ascii="Arial Narrow" w:hAnsi="宋体" w:cs="Arial Unicode MS"/>
          <w:color w:val="000000"/>
          <w:szCs w:val="21"/>
          <w:lang w:val="zh-CN"/>
        </w:rPr>
        <w:t>年</w:t>
      </w:r>
      <w:r w:rsidRPr="00242EB3">
        <w:rPr>
          <w:rFonts w:ascii="Arial Narrow" w:hAnsi="Arial Narrow" w:cs="Arial Unicode MS"/>
          <w:color w:val="000000"/>
          <w:szCs w:val="21"/>
          <w:lang w:val="zh-CN"/>
        </w:rPr>
        <w:t xml:space="preserve">&amp; 2016 </w:t>
      </w:r>
      <w:r w:rsidRPr="00242EB3">
        <w:rPr>
          <w:rFonts w:ascii="Arial Narrow" w:hAnsi="宋体" w:cs="Arial Unicode MS"/>
          <w:color w:val="000000"/>
          <w:szCs w:val="21"/>
          <w:lang w:val="zh-CN"/>
        </w:rPr>
        <w:t>年</w:t>
      </w:r>
      <w:r w:rsidRPr="00242EB3">
        <w:rPr>
          <w:rFonts w:ascii="Arial Narrow" w:hAnsi="Arial Narrow" w:cs="Arial Unicode MS"/>
          <w:color w:val="000000"/>
          <w:szCs w:val="21"/>
          <w:lang w:val="zh-CN"/>
        </w:rPr>
        <w:t xml:space="preserve"> ASG </w:t>
      </w:r>
      <w:r w:rsidRPr="00242EB3">
        <w:rPr>
          <w:rFonts w:ascii="Arial Narrow" w:hAnsi="宋体" w:cs="Arial Unicode MS"/>
          <w:color w:val="000000"/>
          <w:szCs w:val="21"/>
          <w:lang w:val="zh-CN"/>
        </w:rPr>
        <w:t>教员荣誉榜成员；</w:t>
      </w:r>
      <w:r w:rsidRPr="00242EB3">
        <w:rPr>
          <w:rFonts w:ascii="Arial Narrow" w:hAnsi="Arial Narrow" w:cs="Arial Unicode MS"/>
          <w:color w:val="000000"/>
          <w:szCs w:val="21"/>
          <w:lang w:val="zh-CN"/>
        </w:rPr>
        <w:t xml:space="preserve"> </w:t>
      </w:r>
    </w:p>
    <w:p w:rsidR="00242EB3" w:rsidRPr="00242EB3" w:rsidRDefault="00242EB3" w:rsidP="00242EB3">
      <w:pPr>
        <w:widowControl/>
        <w:autoSpaceDE w:val="0"/>
        <w:autoSpaceDN w:val="0"/>
        <w:adjustRightInd w:val="0"/>
        <w:spacing w:line="360" w:lineRule="auto"/>
        <w:jc w:val="left"/>
        <w:rPr>
          <w:rFonts w:ascii="Arial Narrow" w:hAnsi="Arial Narrow" w:cs="Arial Unicode MS"/>
          <w:color w:val="000000"/>
          <w:szCs w:val="21"/>
          <w:lang w:val="zh-CN"/>
        </w:rPr>
      </w:pPr>
      <w:r w:rsidRPr="00242EB3">
        <w:rPr>
          <w:rFonts w:ascii="Arial Narrow" w:hAnsi="Arial Narrow" w:cs="Arial Unicode MS"/>
          <w:color w:val="000000"/>
          <w:szCs w:val="21"/>
          <w:lang w:val="zh-CN"/>
        </w:rPr>
        <w:t xml:space="preserve">2010 </w:t>
      </w:r>
      <w:r w:rsidRPr="00242EB3">
        <w:rPr>
          <w:rFonts w:ascii="Arial Narrow" w:hAnsi="宋体" w:cs="Arial Unicode MS"/>
          <w:color w:val="000000"/>
          <w:szCs w:val="21"/>
          <w:lang w:val="zh-CN"/>
        </w:rPr>
        <w:t>年消费者文化理论会议西德尼</w:t>
      </w:r>
      <w:r w:rsidRPr="00242EB3">
        <w:rPr>
          <w:rFonts w:ascii="Arial Narrow" w:hAnsi="Arial Narrow" w:cs="Arial Unicode MS"/>
          <w:color w:val="000000"/>
          <w:szCs w:val="21"/>
          <w:lang w:val="zh-CN"/>
        </w:rPr>
        <w:t>·</w:t>
      </w:r>
      <w:r w:rsidRPr="00242EB3">
        <w:rPr>
          <w:rFonts w:ascii="Arial Narrow" w:hAnsi="宋体" w:cs="Arial Unicode MS"/>
          <w:color w:val="000000"/>
          <w:szCs w:val="21"/>
          <w:lang w:val="zh-CN"/>
        </w:rPr>
        <w:t>利维奖获得者；</w:t>
      </w:r>
    </w:p>
    <w:p w:rsidR="00242EB3" w:rsidRPr="00242EB3" w:rsidRDefault="00242EB3" w:rsidP="00242EB3">
      <w:pPr>
        <w:widowControl/>
        <w:autoSpaceDE w:val="0"/>
        <w:autoSpaceDN w:val="0"/>
        <w:adjustRightInd w:val="0"/>
        <w:spacing w:line="360" w:lineRule="auto"/>
        <w:jc w:val="left"/>
        <w:rPr>
          <w:rFonts w:ascii="Arial Narrow" w:hAnsi="Arial Narrow" w:cs="Arial Unicode MS"/>
          <w:color w:val="000000"/>
          <w:szCs w:val="21"/>
          <w:lang w:val="zh-CN"/>
        </w:rPr>
      </w:pPr>
      <w:r w:rsidRPr="00242EB3">
        <w:rPr>
          <w:rFonts w:ascii="Arial Narrow" w:hAnsi="宋体" w:cs="Arial Unicode MS"/>
          <w:color w:val="000000"/>
          <w:szCs w:val="21"/>
          <w:lang w:val="zh-CN"/>
        </w:rPr>
        <w:t>荣获《市场营销杂志》梅纳德奖最佳论文亚军；</w:t>
      </w:r>
    </w:p>
    <w:p w:rsidR="00DA7405" w:rsidRPr="00F23865" w:rsidRDefault="00BC00BF" w:rsidP="00F23865">
      <w:pPr>
        <w:widowControl/>
        <w:autoSpaceDE w:val="0"/>
        <w:autoSpaceDN w:val="0"/>
        <w:adjustRightInd w:val="0"/>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00C81DFE" w:rsidRPr="00F23865">
        <w:rPr>
          <w:rFonts w:ascii="Arial Narrow" w:eastAsiaTheme="minorEastAsia" w:hAnsi="Arial Narrow" w:cs="Calibri"/>
          <w:b/>
          <w:bCs/>
          <w:szCs w:val="21"/>
        </w:rPr>
        <w:t>项目</w:t>
      </w:r>
      <w:r w:rsidR="00DA7405" w:rsidRPr="00F23865">
        <w:rPr>
          <w:rFonts w:ascii="Arial Narrow" w:eastAsiaTheme="minorEastAsia" w:hAnsi="Arial Narrow" w:cs="Calibri"/>
          <w:b/>
          <w:bCs/>
          <w:szCs w:val="21"/>
        </w:rPr>
        <w:t>收获</w:t>
      </w:r>
      <w:r w:rsidRPr="00F23865">
        <w:rPr>
          <w:rFonts w:ascii="Arial Narrow" w:eastAsiaTheme="minorEastAsia" w:hAnsi="Arial Narrow" w:cs="Calibri"/>
          <w:szCs w:val="21"/>
        </w:rPr>
        <w:t>】</w:t>
      </w:r>
    </w:p>
    <w:p w:rsidR="00DA7405" w:rsidRPr="00F23865" w:rsidRDefault="00DA7405" w:rsidP="00F23865">
      <w:pPr>
        <w:pStyle w:val="af"/>
        <w:numPr>
          <w:ilvl w:val="0"/>
          <w:numId w:val="23"/>
        </w:numPr>
        <w:spacing w:line="360" w:lineRule="auto"/>
        <w:ind w:firstLineChars="0"/>
        <w:rPr>
          <w:rFonts w:ascii="Arial Narrow" w:hAnsi="Arial Narrow"/>
        </w:rPr>
      </w:pPr>
      <w:r w:rsidRPr="00F23865">
        <w:rPr>
          <w:rFonts w:ascii="Arial Narrow" w:hAnsi="Arial Narrow"/>
          <w:b/>
        </w:rPr>
        <w:t>推荐信</w:t>
      </w:r>
      <w:r w:rsidR="00B43370" w:rsidRPr="00F23865">
        <w:rPr>
          <w:rFonts w:ascii="Arial Narrow" w:hAnsi="Arial Narrow"/>
        </w:rPr>
        <w:t>：获得</w:t>
      </w:r>
      <w:r w:rsidR="00242EB3">
        <w:rPr>
          <w:rFonts w:ascii="Arial Narrow" w:hAnsi="Arial Narrow" w:hint="eastAsia"/>
        </w:rPr>
        <w:t>西北</w:t>
      </w:r>
      <w:r w:rsidR="00593146" w:rsidRPr="00F23865">
        <w:rPr>
          <w:rFonts w:ascii="Arial Narrow" w:hAnsi="Arial Narrow"/>
        </w:rPr>
        <w:t>大学教授的私人</w:t>
      </w:r>
      <w:r w:rsidRPr="00F23865">
        <w:rPr>
          <w:rFonts w:ascii="Arial Narrow" w:hAnsi="Arial Narrow"/>
        </w:rPr>
        <w:t>推荐信</w:t>
      </w:r>
      <w:r w:rsidR="007A58F0" w:rsidRPr="00F23865">
        <w:rPr>
          <w:rFonts w:ascii="Arial Narrow" w:hAnsi="Arial Narrow"/>
        </w:rPr>
        <w:t>（</w:t>
      </w:r>
      <w:r w:rsidR="00242EB3">
        <w:rPr>
          <w:rFonts w:ascii="Arial Narrow" w:hAnsi="Arial Narrow" w:hint="eastAsia"/>
        </w:rPr>
        <w:t>西北</w:t>
      </w:r>
      <w:r w:rsidR="00593146" w:rsidRPr="00F23865">
        <w:rPr>
          <w:rFonts w:ascii="Arial Narrow" w:hAnsi="Arial Narrow"/>
        </w:rPr>
        <w:t>大学</w:t>
      </w:r>
      <w:r w:rsidR="007A58F0" w:rsidRPr="00F23865">
        <w:rPr>
          <w:rFonts w:ascii="Arial Narrow" w:hAnsi="Arial Narrow"/>
        </w:rPr>
        <w:t>EDU</w:t>
      </w:r>
      <w:r w:rsidR="007A58F0" w:rsidRPr="00F23865">
        <w:rPr>
          <w:rFonts w:ascii="Arial Narrow" w:hAnsi="Arial Narrow"/>
        </w:rPr>
        <w:t>邮箱</w:t>
      </w:r>
      <w:r w:rsidR="00E6253D" w:rsidRPr="00F23865">
        <w:rPr>
          <w:rFonts w:ascii="Arial Narrow" w:hAnsi="Arial Narrow"/>
        </w:rPr>
        <w:t>网推</w:t>
      </w:r>
      <w:r w:rsidR="007A58F0" w:rsidRPr="00F23865">
        <w:rPr>
          <w:rFonts w:ascii="Arial Narrow" w:hAnsi="Arial Narrow"/>
        </w:rPr>
        <w:t>）</w:t>
      </w:r>
      <w:r w:rsidR="00C63C65" w:rsidRPr="00F23865">
        <w:rPr>
          <w:rFonts w:ascii="Arial Narrow" w:hAnsi="Arial Narrow"/>
        </w:rPr>
        <w:t>及项目推荐信</w:t>
      </w:r>
      <w:r w:rsidRPr="00F23865">
        <w:rPr>
          <w:rFonts w:ascii="Arial Narrow" w:hAnsi="Arial Narrow"/>
        </w:rPr>
        <w:t>；</w:t>
      </w:r>
    </w:p>
    <w:p w:rsidR="004138E1" w:rsidRPr="00F23865" w:rsidRDefault="004138E1" w:rsidP="004138E1">
      <w:pPr>
        <w:pStyle w:val="af"/>
        <w:numPr>
          <w:ilvl w:val="0"/>
          <w:numId w:val="23"/>
        </w:numPr>
        <w:spacing w:line="360" w:lineRule="auto"/>
        <w:ind w:firstLineChars="0"/>
        <w:rPr>
          <w:rFonts w:ascii="Arial Narrow" w:hAnsi="Arial Narrow"/>
        </w:rPr>
      </w:pPr>
      <w:r w:rsidRPr="00F23865">
        <w:rPr>
          <w:rFonts w:ascii="Arial Narrow" w:hAnsi="Arial Narrow"/>
          <w:b/>
        </w:rPr>
        <w:t>课程证明</w:t>
      </w:r>
      <w:r w:rsidRPr="00F23865">
        <w:rPr>
          <w:rFonts w:ascii="Arial Narrow" w:hAnsi="Arial Narrow"/>
        </w:rPr>
        <w:t>：获得教授签字课程证明；</w:t>
      </w:r>
    </w:p>
    <w:p w:rsidR="004138E1" w:rsidRDefault="004138E1" w:rsidP="004138E1">
      <w:pPr>
        <w:pStyle w:val="af"/>
        <w:numPr>
          <w:ilvl w:val="0"/>
          <w:numId w:val="23"/>
        </w:numPr>
        <w:spacing w:line="360" w:lineRule="auto"/>
        <w:ind w:firstLineChars="0"/>
        <w:rPr>
          <w:rFonts w:ascii="Arial Narrow" w:hAnsi="Arial Narrow"/>
        </w:rPr>
      </w:pPr>
      <w:r w:rsidRPr="00F23865">
        <w:rPr>
          <w:rFonts w:ascii="Arial Narrow" w:hAnsi="Arial Narrow"/>
          <w:b/>
        </w:rPr>
        <w:t>项目评价：</w:t>
      </w:r>
      <w:r w:rsidRPr="00F23865">
        <w:rPr>
          <w:rFonts w:ascii="Arial Narrow" w:hAnsi="Arial Narrow"/>
        </w:rPr>
        <w:t>获得教授签字项目评价表；</w:t>
      </w:r>
    </w:p>
    <w:p w:rsidR="004138E1" w:rsidRPr="00F23865" w:rsidRDefault="004138E1" w:rsidP="004138E1">
      <w:pPr>
        <w:pStyle w:val="af"/>
        <w:numPr>
          <w:ilvl w:val="0"/>
          <w:numId w:val="23"/>
        </w:numPr>
        <w:spacing w:line="360" w:lineRule="auto"/>
        <w:ind w:firstLineChars="0"/>
        <w:rPr>
          <w:rFonts w:ascii="Arial Narrow" w:hAnsi="Arial Narrow"/>
        </w:rPr>
      </w:pPr>
      <w:r>
        <w:rPr>
          <w:rFonts w:ascii="Arial Narrow" w:hAnsi="Arial Narrow" w:hint="eastAsia"/>
          <w:b/>
        </w:rPr>
        <w:t>学术经历</w:t>
      </w:r>
      <w:r w:rsidRPr="00DB7C10">
        <w:rPr>
          <w:rFonts w:ascii="Arial Narrow" w:hAnsi="Arial Narrow" w:hint="eastAsia"/>
          <w:b/>
        </w:rPr>
        <w:t>：</w:t>
      </w:r>
      <w:r w:rsidRPr="00DB7C10">
        <w:rPr>
          <w:rFonts w:ascii="Arial Narrow" w:hAnsi="Arial Narrow"/>
        </w:rPr>
        <w:t>开展长达</w:t>
      </w:r>
      <w:r w:rsidRPr="00DB7C10">
        <w:rPr>
          <w:rFonts w:ascii="Arial Narrow" w:hAnsi="Arial Narrow" w:hint="eastAsia"/>
        </w:rPr>
        <w:t>10</w:t>
      </w:r>
      <w:r w:rsidRPr="00DB7C10">
        <w:rPr>
          <w:rFonts w:ascii="Arial Narrow" w:hAnsi="Arial Narrow" w:hint="eastAsia"/>
        </w:rPr>
        <w:t>周</w:t>
      </w:r>
      <w:r w:rsidRPr="00DB7C10">
        <w:rPr>
          <w:rFonts w:ascii="Arial Narrow" w:hAnsi="Arial Narrow"/>
        </w:rPr>
        <w:t>的科研活动，为以后国内保研或申请海外名校增加科研成果；</w:t>
      </w:r>
    </w:p>
    <w:p w:rsidR="004138E1" w:rsidRPr="00DB7C10" w:rsidRDefault="004138E1" w:rsidP="004138E1">
      <w:pPr>
        <w:pStyle w:val="af"/>
        <w:numPr>
          <w:ilvl w:val="0"/>
          <w:numId w:val="23"/>
        </w:numPr>
        <w:spacing w:line="360" w:lineRule="auto"/>
        <w:ind w:firstLineChars="0"/>
        <w:rPr>
          <w:rFonts w:ascii="Arial Narrow" w:hAnsi="Arial Narrow"/>
        </w:rPr>
      </w:pPr>
      <w:r>
        <w:rPr>
          <w:rFonts w:ascii="Arial Narrow" w:hAnsi="Arial Narrow"/>
          <w:b/>
        </w:rPr>
        <w:lastRenderedPageBreak/>
        <w:t>科研成果</w:t>
      </w:r>
      <w:r w:rsidRPr="00F23865">
        <w:rPr>
          <w:rFonts w:ascii="Arial Narrow" w:hAnsi="Arial Narrow"/>
        </w:rPr>
        <w:t>：国际</w:t>
      </w:r>
      <w:r w:rsidRPr="00F23865">
        <w:rPr>
          <w:rFonts w:ascii="Arial Narrow" w:hAnsi="Arial Narrow"/>
        </w:rPr>
        <w:t>EI/CPCI</w:t>
      </w:r>
      <w:r w:rsidR="00AD300F">
        <w:rPr>
          <w:rFonts w:ascii="Arial Narrow" w:eastAsiaTheme="minorEastAsia" w:hAnsi="Arial Narrow" w:cs="Calibri"/>
          <w:kern w:val="0"/>
          <w:szCs w:val="21"/>
        </w:rPr>
        <w:t>等会议文章</w:t>
      </w:r>
      <w:r w:rsidRPr="00F23865">
        <w:rPr>
          <w:rFonts w:ascii="Arial Narrow" w:hAnsi="Arial Narrow"/>
        </w:rPr>
        <w:t>发表</w:t>
      </w:r>
      <w:r>
        <w:rPr>
          <w:rFonts w:ascii="Arial Narrow" w:hint="eastAsia"/>
        </w:rPr>
        <w:t>（</w:t>
      </w:r>
      <w:r>
        <w:rPr>
          <w:rFonts w:ascii="Arial Narrow" w:eastAsiaTheme="minorEastAsia" w:hAnsi="Arial Narrow" w:cs="Calibri" w:hint="eastAsia"/>
          <w:kern w:val="0"/>
          <w:szCs w:val="21"/>
        </w:rPr>
        <w:t>独立第一作者</w:t>
      </w:r>
      <w:r>
        <w:rPr>
          <w:rFonts w:ascii="Arial Narrow" w:hint="eastAsia"/>
        </w:rPr>
        <w:t>）</w:t>
      </w:r>
      <w:r w:rsidRPr="00F23865">
        <w:rPr>
          <w:rFonts w:ascii="Arial Narrow" w:hAnsi="Arial Narrow"/>
        </w:rPr>
        <w:t>；</w:t>
      </w:r>
      <w:r w:rsidRPr="00BC3CED">
        <w:rPr>
          <w:rFonts w:ascii="Arial Narrow" w:hAnsi="Arial Narrow"/>
        </w:rPr>
        <w:t>高质量科研可发表</w:t>
      </w:r>
      <w:r w:rsidRPr="00BC3CED">
        <w:rPr>
          <w:rFonts w:ascii="Arial Narrow" w:hAnsi="Arial Narrow"/>
        </w:rPr>
        <w:t>SCI</w:t>
      </w:r>
      <w:r w:rsidRPr="00BC3CED">
        <w:rPr>
          <w:rFonts w:ascii="Arial Narrow" w:hAnsi="Arial Narrow"/>
        </w:rPr>
        <w:t>；</w:t>
      </w:r>
    </w:p>
    <w:p w:rsidR="007B0CC6" w:rsidRPr="00F23865" w:rsidRDefault="007B0CC6" w:rsidP="007B0CC6">
      <w:pPr>
        <w:pStyle w:val="11"/>
        <w:widowControl/>
        <w:spacing w:line="360" w:lineRule="auto"/>
        <w:ind w:firstLineChars="0" w:firstLine="0"/>
        <w:jc w:val="left"/>
        <w:rPr>
          <w:rFonts w:ascii="Arial Narrow" w:eastAsiaTheme="minorEastAsia" w:hAnsi="Arial Narrow" w:cs="Calibri"/>
          <w:szCs w:val="21"/>
        </w:rPr>
      </w:pPr>
      <w:r w:rsidRPr="00F23865">
        <w:rPr>
          <w:rFonts w:ascii="Arial Narrow" w:hAnsi="Arial Narrow"/>
        </w:rPr>
        <w:t>【</w:t>
      </w:r>
      <w:r w:rsidRPr="00F23865">
        <w:rPr>
          <w:rFonts w:ascii="Arial Narrow" w:hAnsi="Arial Narrow"/>
          <w:b/>
        </w:rPr>
        <w:t>奖学金</w:t>
      </w:r>
      <w:r>
        <w:rPr>
          <w:rFonts w:ascii="Arial Narrow" w:hAnsi="Arial Narrow"/>
          <w:b/>
        </w:rPr>
        <w:t>计划</w:t>
      </w:r>
      <w:r w:rsidRPr="00F23865">
        <w:rPr>
          <w:rFonts w:ascii="Arial Narrow" w:hAnsi="Arial Narrow"/>
        </w:rPr>
        <w:t>】</w:t>
      </w:r>
      <w:r w:rsidRPr="00F23865">
        <w:rPr>
          <w:rFonts w:ascii="Arial Narrow" w:eastAsiaTheme="minorEastAsia" w:hAnsi="Arial Narrow" w:cs="Calibri"/>
          <w:szCs w:val="21"/>
        </w:rPr>
        <w:t>为鼓励学生完成高质量科研论文，我们将为最终能够发表</w:t>
      </w:r>
      <w:r w:rsidRPr="00F23865">
        <w:rPr>
          <w:rFonts w:ascii="Arial Narrow" w:eastAsiaTheme="minorEastAsia" w:hAnsi="Arial Narrow" w:cs="Calibri"/>
          <w:szCs w:val="21"/>
        </w:rPr>
        <w:t>SCI</w:t>
      </w:r>
      <w:r>
        <w:rPr>
          <w:rFonts w:ascii="Arial Narrow" w:eastAsiaTheme="minorEastAsia" w:hAnsi="Arial Narrow" w:cs="Calibri"/>
          <w:szCs w:val="21"/>
        </w:rPr>
        <w:t>的个人</w:t>
      </w:r>
      <w:r w:rsidRPr="00F23865">
        <w:rPr>
          <w:rFonts w:ascii="Arial Narrow" w:eastAsiaTheme="minorEastAsia" w:hAnsi="Arial Narrow" w:cs="Calibri"/>
          <w:szCs w:val="21"/>
        </w:rPr>
        <w:t>提供奖学金支持。具体奖学金标准为：</w:t>
      </w:r>
      <w:r w:rsidRPr="00F23865">
        <w:rPr>
          <w:rFonts w:ascii="Arial Narrow" w:hAnsi="Arial Narrow"/>
          <w:szCs w:val="21"/>
        </w:rPr>
        <w:t xml:space="preserve"> SCI IF: 1.5-5.0 </w:t>
      </w:r>
      <w:r>
        <w:rPr>
          <w:rFonts w:ascii="Arial Narrow" w:hAnsi="Arial Narrow" w:hint="eastAsia"/>
          <w:szCs w:val="21"/>
        </w:rPr>
        <w:t>个人</w:t>
      </w:r>
      <w:r w:rsidRPr="00F23865">
        <w:rPr>
          <w:rFonts w:ascii="Arial Narrow" w:hAnsi="Arial Narrow"/>
          <w:szCs w:val="21"/>
        </w:rPr>
        <w:t>奖励</w:t>
      </w:r>
      <w:r w:rsidRPr="00F23865">
        <w:rPr>
          <w:rFonts w:ascii="Arial Narrow" w:hAnsi="Arial Narrow"/>
          <w:szCs w:val="21"/>
        </w:rPr>
        <w:t>5000</w:t>
      </w:r>
      <w:r w:rsidRPr="00F23865">
        <w:rPr>
          <w:rFonts w:ascii="Arial Narrow" w:hAnsi="Arial Narrow"/>
          <w:szCs w:val="21"/>
        </w:rPr>
        <w:t>元人民币；</w:t>
      </w:r>
      <w:r w:rsidRPr="00F23865">
        <w:rPr>
          <w:rFonts w:ascii="Arial Narrow" w:hAnsi="Arial Narrow"/>
          <w:szCs w:val="21"/>
        </w:rPr>
        <w:t xml:space="preserve">SCI IF: 5.0 </w:t>
      </w:r>
      <w:r>
        <w:rPr>
          <w:rFonts w:ascii="Arial Narrow" w:hAnsi="Arial Narrow"/>
          <w:szCs w:val="21"/>
        </w:rPr>
        <w:t>以上个人</w:t>
      </w:r>
      <w:r w:rsidRPr="00F23865">
        <w:rPr>
          <w:rFonts w:ascii="Arial Narrow" w:hAnsi="Arial Narrow"/>
        </w:rPr>
        <w:t>奖励</w:t>
      </w:r>
      <w:r w:rsidRPr="00F23865">
        <w:rPr>
          <w:rFonts w:ascii="Arial Narrow" w:hAnsi="Arial Narrow"/>
        </w:rPr>
        <w:t>10000</w:t>
      </w:r>
      <w:r w:rsidRPr="00F23865">
        <w:rPr>
          <w:rFonts w:ascii="Arial Narrow" w:hAnsi="Arial Narrow"/>
        </w:rPr>
        <w:t>元人民币</w:t>
      </w:r>
      <w:r>
        <w:rPr>
          <w:rFonts w:ascii="Arial Narrow" w:hAnsi="Arial Narrow" w:hint="eastAsia"/>
          <w:szCs w:val="21"/>
        </w:rPr>
        <w:t>；</w:t>
      </w:r>
    </w:p>
    <w:p w:rsidR="006B57A2" w:rsidRPr="00F23865" w:rsidRDefault="006B57A2" w:rsidP="00F23865">
      <w:pPr>
        <w:widowControl/>
        <w:spacing w:line="360" w:lineRule="auto"/>
        <w:jc w:val="left"/>
        <w:rPr>
          <w:rFonts w:ascii="Arial Narrow" w:eastAsiaTheme="minorEastAsia" w:hAnsi="Arial Narrow" w:cs="Calibri"/>
          <w:b/>
          <w:sz w:val="24"/>
        </w:rPr>
      </w:pPr>
    </w:p>
    <w:p w:rsidR="00BC00BF"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项目申请</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申请条件</w:t>
      </w:r>
      <w:r w:rsidRPr="00F23865">
        <w:rPr>
          <w:rFonts w:ascii="Arial Narrow" w:eastAsiaTheme="minorEastAsia" w:hAnsi="Arial Narrow" w:cs="Calibri"/>
          <w:szCs w:val="21"/>
        </w:rPr>
        <w:t>】</w:t>
      </w:r>
    </w:p>
    <w:p w:rsidR="006414F3" w:rsidRPr="00F23865" w:rsidRDefault="006414F3" w:rsidP="00F23865">
      <w:pPr>
        <w:pStyle w:val="11"/>
        <w:numPr>
          <w:ilvl w:val="0"/>
          <w:numId w:val="6"/>
        </w:numPr>
        <w:spacing w:line="360" w:lineRule="auto"/>
        <w:ind w:left="284" w:firstLineChars="0" w:firstLine="0"/>
        <w:rPr>
          <w:rFonts w:ascii="Arial Narrow" w:eastAsiaTheme="minorEastAsia" w:hAnsi="Arial Narrow" w:cs="Calibri"/>
          <w:szCs w:val="21"/>
        </w:rPr>
      </w:pPr>
      <w:r w:rsidRPr="00F23865">
        <w:rPr>
          <w:rFonts w:ascii="Arial Narrow" w:hAnsi="Arial Narrow" w:cs="Calibri"/>
          <w:szCs w:val="21"/>
        </w:rPr>
        <w:t>全日制在校本科生或研究生；</w:t>
      </w:r>
    </w:p>
    <w:p w:rsidR="006414F3" w:rsidRPr="00F23865" w:rsidRDefault="006414F3" w:rsidP="00F23865">
      <w:pPr>
        <w:pStyle w:val="11"/>
        <w:numPr>
          <w:ilvl w:val="0"/>
          <w:numId w:val="6"/>
        </w:numPr>
        <w:spacing w:line="360" w:lineRule="auto"/>
        <w:ind w:left="284" w:firstLineChars="0" w:firstLine="0"/>
        <w:rPr>
          <w:rFonts w:ascii="Arial Narrow" w:hAnsi="Arial Narrow" w:cs="Calibri"/>
          <w:szCs w:val="21"/>
        </w:rPr>
      </w:pPr>
      <w:r w:rsidRPr="00F23865">
        <w:rPr>
          <w:rFonts w:ascii="Arial Narrow" w:hAnsi="Arial Narrow" w:cs="Calibri"/>
          <w:szCs w:val="21"/>
        </w:rPr>
        <w:t>道德品质好，身心健康，能顺利完成学习任务；</w:t>
      </w:r>
    </w:p>
    <w:p w:rsidR="003F46E3" w:rsidRPr="003F46E3" w:rsidRDefault="00850B16" w:rsidP="003F46E3">
      <w:pPr>
        <w:pStyle w:val="11"/>
        <w:numPr>
          <w:ilvl w:val="0"/>
          <w:numId w:val="6"/>
        </w:numPr>
        <w:spacing w:line="360" w:lineRule="auto"/>
        <w:ind w:left="284" w:firstLineChars="0" w:firstLine="0"/>
        <w:rPr>
          <w:rFonts w:ascii="Arial Narrow" w:hAnsi="Arial Narrow" w:cs="Calibri"/>
          <w:szCs w:val="21"/>
        </w:rPr>
      </w:pPr>
      <w:r w:rsidRPr="00F23865">
        <w:rPr>
          <w:rFonts w:ascii="Arial Narrow" w:eastAsiaTheme="minorEastAsia" w:hAnsi="Arial Narrow" w:cs="Calibri"/>
          <w:szCs w:val="21"/>
        </w:rPr>
        <w:t>适</w:t>
      </w:r>
      <w:r w:rsidRPr="003F46E3">
        <w:rPr>
          <w:rFonts w:ascii="Arial Narrow" w:hAnsi="Arial Narrow" w:cs="Calibri"/>
          <w:szCs w:val="21"/>
        </w:rPr>
        <w:t>用于</w:t>
      </w:r>
      <w:r w:rsidR="003F46E3" w:rsidRPr="003F46E3">
        <w:rPr>
          <w:rFonts w:ascii="Arial Narrow" w:hAnsi="Arial Narrow" w:cs="Calibri" w:hint="eastAsia"/>
          <w:szCs w:val="21"/>
        </w:rPr>
        <w:t>整合营销</w:t>
      </w:r>
      <w:r w:rsidR="003F46E3">
        <w:rPr>
          <w:rFonts w:ascii="Arial Narrow" w:hAnsi="Arial Narrow" w:cs="Calibri" w:hint="eastAsia"/>
          <w:szCs w:val="21"/>
        </w:rPr>
        <w:t>、</w:t>
      </w:r>
      <w:r w:rsidR="003F46E3" w:rsidRPr="003F46E3">
        <w:rPr>
          <w:rFonts w:ascii="Arial Narrow" w:hAnsi="Arial Narrow" w:cs="Calibri" w:hint="eastAsia"/>
          <w:szCs w:val="21"/>
        </w:rPr>
        <w:t>传播学</w:t>
      </w:r>
      <w:r w:rsidR="003F46E3">
        <w:rPr>
          <w:rFonts w:ascii="Arial Narrow" w:hAnsi="Arial Narrow" w:cs="Calibri" w:hint="eastAsia"/>
          <w:szCs w:val="21"/>
        </w:rPr>
        <w:t>、</w:t>
      </w:r>
      <w:r w:rsidR="003F46E3" w:rsidRPr="003F46E3">
        <w:rPr>
          <w:rFonts w:ascii="Arial Narrow" w:hAnsi="Arial Narrow" w:cs="Calibri" w:hint="eastAsia"/>
          <w:szCs w:val="21"/>
        </w:rPr>
        <w:t>新闻学</w:t>
      </w:r>
      <w:r w:rsidR="003F46E3">
        <w:rPr>
          <w:rFonts w:ascii="Arial Narrow" w:hAnsi="Arial Narrow" w:cs="Calibri" w:hint="eastAsia"/>
          <w:szCs w:val="21"/>
        </w:rPr>
        <w:t>相关专业或对该领域感兴趣的其他专业同学；</w:t>
      </w:r>
    </w:p>
    <w:p w:rsidR="00850B16" w:rsidRPr="00F23865" w:rsidRDefault="006414F3" w:rsidP="00F23865">
      <w:pPr>
        <w:pStyle w:val="11"/>
        <w:numPr>
          <w:ilvl w:val="0"/>
          <w:numId w:val="6"/>
        </w:numPr>
        <w:spacing w:line="360" w:lineRule="auto"/>
        <w:ind w:left="284" w:firstLineChars="0" w:firstLine="0"/>
        <w:rPr>
          <w:rFonts w:ascii="Arial Narrow" w:eastAsiaTheme="minorEastAsia" w:hAnsi="Arial Narrow" w:cs="Calibri"/>
          <w:szCs w:val="21"/>
        </w:rPr>
      </w:pPr>
      <w:r w:rsidRPr="00F23865">
        <w:rPr>
          <w:rFonts w:ascii="Arial Narrow" w:eastAsiaTheme="minorEastAsia" w:hAnsi="Arial Narrow" w:cs="Calibri"/>
          <w:szCs w:val="21"/>
        </w:rPr>
        <w:t>具备良好的科研能力；</w:t>
      </w:r>
    </w:p>
    <w:p w:rsidR="0093700C" w:rsidRPr="0093700C" w:rsidRDefault="0093700C" w:rsidP="0093700C">
      <w:pPr>
        <w:pStyle w:val="11"/>
        <w:numPr>
          <w:ilvl w:val="0"/>
          <w:numId w:val="6"/>
        </w:numPr>
        <w:spacing w:line="360" w:lineRule="auto"/>
        <w:ind w:firstLineChars="0" w:hanging="136"/>
        <w:rPr>
          <w:rFonts w:ascii="Arial Narrow" w:eastAsiaTheme="minorEastAsia" w:hAnsi="Arial Narrow" w:cs="Calibri"/>
          <w:szCs w:val="21"/>
        </w:rPr>
      </w:pPr>
      <w:r w:rsidRPr="007D4C4E">
        <w:rPr>
          <w:rFonts w:ascii="Arial Narrow" w:eastAsiaTheme="minorEastAsia" w:hAnsi="Arial Narrow" w:cs="Calibri" w:hint="eastAsia"/>
          <w:szCs w:val="21"/>
        </w:rPr>
        <w:t>托福</w:t>
      </w:r>
      <w:r w:rsidRPr="007D4C4E">
        <w:rPr>
          <w:rFonts w:ascii="Arial Narrow" w:eastAsiaTheme="minorEastAsia" w:hAnsi="Arial Narrow" w:cs="Calibri" w:hint="eastAsia"/>
          <w:szCs w:val="21"/>
        </w:rPr>
        <w:t xml:space="preserve">70 / </w:t>
      </w:r>
      <w:r w:rsidRPr="007D4C4E">
        <w:rPr>
          <w:rFonts w:ascii="Arial Narrow" w:eastAsiaTheme="minorEastAsia" w:hAnsi="Arial Narrow" w:cs="Calibri" w:hint="eastAsia"/>
          <w:szCs w:val="21"/>
        </w:rPr>
        <w:t>雅思</w:t>
      </w:r>
      <w:r w:rsidRPr="007D4C4E">
        <w:rPr>
          <w:rFonts w:ascii="Arial Narrow" w:eastAsiaTheme="minorEastAsia" w:hAnsi="Arial Narrow" w:cs="Calibri" w:hint="eastAsia"/>
          <w:szCs w:val="21"/>
        </w:rPr>
        <w:t xml:space="preserve">6.0 / </w:t>
      </w:r>
      <w:r w:rsidRPr="007D4C4E">
        <w:rPr>
          <w:rFonts w:ascii="Arial Narrow" w:eastAsiaTheme="minorEastAsia" w:hAnsi="Arial Narrow" w:cs="Calibri" w:hint="eastAsia"/>
          <w:szCs w:val="21"/>
        </w:rPr>
        <w:t>四级</w:t>
      </w:r>
      <w:r w:rsidRPr="007D4C4E">
        <w:rPr>
          <w:rFonts w:ascii="Arial Narrow" w:eastAsiaTheme="minorEastAsia" w:hAnsi="Arial Narrow" w:cs="Calibri" w:hint="eastAsia"/>
          <w:szCs w:val="21"/>
        </w:rPr>
        <w:t xml:space="preserve">500 / </w:t>
      </w:r>
      <w:r w:rsidRPr="007D4C4E">
        <w:rPr>
          <w:rFonts w:ascii="Arial Narrow" w:eastAsiaTheme="minorEastAsia" w:hAnsi="Arial Narrow" w:cs="Calibri" w:hint="eastAsia"/>
          <w:szCs w:val="21"/>
        </w:rPr>
        <w:t>六级</w:t>
      </w:r>
      <w:r w:rsidRPr="007D4C4E">
        <w:rPr>
          <w:rFonts w:ascii="Arial Narrow" w:eastAsiaTheme="minorEastAsia" w:hAnsi="Arial Narrow" w:cs="Calibri" w:hint="eastAsia"/>
          <w:szCs w:val="21"/>
        </w:rPr>
        <w:t>450</w:t>
      </w:r>
      <w:r>
        <w:rPr>
          <w:rFonts w:ascii="Arial Narrow" w:eastAsiaTheme="minorEastAsia" w:hAnsi="Arial Narrow" w:cs="Calibri" w:hint="eastAsia"/>
          <w:szCs w:val="21"/>
        </w:rPr>
        <w:t>，</w:t>
      </w:r>
      <w:r w:rsidRPr="003F5451">
        <w:rPr>
          <w:rFonts w:ascii="Arial Narrow" w:eastAsiaTheme="minorEastAsia" w:hAnsi="Arial Narrow" w:cs="Calibri"/>
          <w:szCs w:val="21"/>
        </w:rPr>
        <w:t>或通过英文面试</w:t>
      </w:r>
      <w:r>
        <w:rPr>
          <w:rFonts w:ascii="Arial Narrow" w:eastAsiaTheme="minorEastAsia" w:hAnsi="Arial Narrow" w:cs="Calibri" w:hint="eastAsia"/>
          <w:szCs w:val="21"/>
        </w:rPr>
        <w:t>；</w:t>
      </w:r>
    </w:p>
    <w:p w:rsidR="00BC00BF" w:rsidRPr="00F23865" w:rsidRDefault="00BC00BF" w:rsidP="00F23865">
      <w:pPr>
        <w:pStyle w:val="af0"/>
        <w:spacing w:line="360" w:lineRule="auto"/>
        <w:ind w:left="10" w:hanging="10"/>
        <w:rPr>
          <w:rFonts w:ascii="Arial Narrow" w:hAnsi="Arial Narrow"/>
        </w:rPr>
      </w:pPr>
      <w:r w:rsidRPr="00F23865">
        <w:rPr>
          <w:rFonts w:ascii="Arial Narrow" w:eastAsiaTheme="minorEastAsia" w:hAnsi="Arial Narrow" w:cs="Calibri"/>
          <w:sz w:val="21"/>
          <w:szCs w:val="21"/>
        </w:rPr>
        <w:t>【</w:t>
      </w:r>
      <w:r w:rsidRPr="00F23865">
        <w:rPr>
          <w:rFonts w:ascii="Arial Narrow" w:eastAsiaTheme="minorEastAsia" w:hAnsi="Arial Narrow" w:cs="Calibri"/>
          <w:b/>
          <w:bCs/>
          <w:sz w:val="21"/>
          <w:szCs w:val="21"/>
        </w:rPr>
        <w:t>报名截止日期</w:t>
      </w:r>
      <w:r w:rsidRPr="00F23865">
        <w:rPr>
          <w:rFonts w:ascii="Arial Narrow" w:eastAsiaTheme="minorEastAsia" w:hAnsi="Arial Narrow" w:cs="Calibri"/>
          <w:sz w:val="21"/>
          <w:szCs w:val="21"/>
        </w:rPr>
        <w:t>】</w:t>
      </w:r>
      <w:r w:rsidR="003F46E3">
        <w:rPr>
          <w:rFonts w:ascii="Arial Narrow" w:eastAsiaTheme="minorEastAsia" w:hAnsi="Arial Narrow" w:cs="Calibri"/>
          <w:szCs w:val="21"/>
        </w:rPr>
        <w:t>202</w:t>
      </w:r>
      <w:r w:rsidR="003F46E3">
        <w:rPr>
          <w:rFonts w:ascii="Arial Narrow" w:eastAsiaTheme="minorEastAsia" w:hAnsi="Arial Narrow" w:cs="Calibri" w:hint="eastAsia"/>
          <w:szCs w:val="21"/>
        </w:rPr>
        <w:t>1</w:t>
      </w:r>
      <w:r w:rsidRPr="00F23865">
        <w:rPr>
          <w:rFonts w:ascii="Arial Narrow" w:eastAsiaTheme="minorEastAsia" w:hAnsi="Arial Narrow" w:cs="Calibri"/>
          <w:szCs w:val="21"/>
        </w:rPr>
        <w:t>年</w:t>
      </w:r>
      <w:r w:rsidR="003F46E3">
        <w:rPr>
          <w:rFonts w:ascii="Arial Narrow" w:eastAsiaTheme="minorEastAsia" w:hAnsi="Arial Narrow" w:cs="Calibri" w:hint="eastAsia"/>
          <w:szCs w:val="21"/>
        </w:rPr>
        <w:t>12</w:t>
      </w:r>
      <w:r w:rsidRPr="00F23865">
        <w:rPr>
          <w:rFonts w:ascii="Arial Narrow" w:eastAsiaTheme="minorEastAsia" w:hAnsi="Arial Narrow" w:cs="Calibri"/>
          <w:szCs w:val="21"/>
        </w:rPr>
        <w:t>月</w:t>
      </w:r>
      <w:r w:rsidR="00A011E4">
        <w:rPr>
          <w:rFonts w:ascii="Arial Narrow" w:eastAsiaTheme="minorEastAsia" w:hAnsi="Arial Narrow" w:cs="Calibri" w:hint="eastAsia"/>
          <w:szCs w:val="21"/>
        </w:rPr>
        <w:t>1</w:t>
      </w:r>
      <w:r w:rsidRPr="00F23865">
        <w:rPr>
          <w:rFonts w:ascii="Arial Narrow" w:eastAsiaTheme="minorEastAsia" w:hAnsi="Arial Narrow" w:cs="Calibri"/>
          <w:szCs w:val="21"/>
        </w:rPr>
        <w:t>日</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006A3C87" w:rsidRPr="00F23865">
        <w:rPr>
          <w:rFonts w:ascii="Arial Narrow" w:eastAsiaTheme="minorEastAsia" w:hAnsi="Arial Narrow" w:cs="Calibri"/>
          <w:b/>
          <w:bCs/>
          <w:szCs w:val="21"/>
        </w:rPr>
        <w:t>申请</w:t>
      </w:r>
      <w:r w:rsidRPr="00F23865">
        <w:rPr>
          <w:rFonts w:ascii="Arial Narrow" w:eastAsiaTheme="minorEastAsia" w:hAnsi="Arial Narrow" w:cs="Calibri"/>
          <w:b/>
          <w:bCs/>
          <w:szCs w:val="21"/>
        </w:rPr>
        <w:t>流程</w:t>
      </w:r>
      <w:r w:rsidRPr="00F23865">
        <w:rPr>
          <w:rFonts w:ascii="Arial Narrow" w:eastAsiaTheme="minorEastAsia" w:hAnsi="Arial Narrow" w:cs="Calibri"/>
          <w:szCs w:val="21"/>
        </w:rPr>
        <w:t>】</w:t>
      </w:r>
    </w:p>
    <w:p w:rsidR="00BC00BF" w:rsidRPr="00F23865" w:rsidRDefault="00BC00BF" w:rsidP="00F23865">
      <w:pPr>
        <w:pStyle w:val="af"/>
        <w:numPr>
          <w:ilvl w:val="0"/>
          <w:numId w:val="15"/>
        </w:numPr>
        <w:spacing w:line="360" w:lineRule="auto"/>
        <w:ind w:left="704" w:firstLineChars="0"/>
        <w:jc w:val="left"/>
        <w:rPr>
          <w:rFonts w:ascii="Arial Narrow" w:eastAsiaTheme="minorEastAsia" w:hAnsi="Arial Narrow" w:cs="Calibri"/>
          <w:kern w:val="0"/>
          <w:szCs w:val="21"/>
        </w:rPr>
      </w:pPr>
      <w:r w:rsidRPr="00F23865">
        <w:rPr>
          <w:rFonts w:ascii="Arial Narrow" w:eastAsiaTheme="minorEastAsia" w:hAnsi="Arial Narrow" w:cs="Calibri"/>
          <w:kern w:val="0"/>
          <w:szCs w:val="21"/>
        </w:rPr>
        <w:t>学生本人提出申请，在学校国际合作交流处报名；</w:t>
      </w:r>
    </w:p>
    <w:p w:rsidR="00BC00BF" w:rsidRPr="00F23865" w:rsidRDefault="00BC00BF" w:rsidP="00F23865">
      <w:pPr>
        <w:pStyle w:val="af"/>
        <w:numPr>
          <w:ilvl w:val="0"/>
          <w:numId w:val="15"/>
        </w:numPr>
        <w:spacing w:line="360" w:lineRule="auto"/>
        <w:ind w:left="704" w:firstLineChars="0"/>
        <w:jc w:val="left"/>
        <w:rPr>
          <w:rFonts w:ascii="Arial Narrow" w:eastAsiaTheme="minorEastAsia" w:hAnsi="Arial Narrow" w:cs="Calibri"/>
          <w:kern w:val="0"/>
          <w:szCs w:val="21"/>
        </w:rPr>
      </w:pPr>
      <w:r w:rsidRPr="00F23865">
        <w:rPr>
          <w:rFonts w:ascii="Arial Narrow" w:eastAsiaTheme="minorEastAsia" w:hAnsi="Arial Narrow"/>
        </w:rPr>
        <w:t>学生提交正式申请材料并缴纳项目费用，获得录取资格；</w:t>
      </w:r>
    </w:p>
    <w:p w:rsidR="00BC00BF" w:rsidRPr="00F23865" w:rsidRDefault="00BC00BF" w:rsidP="00F23865">
      <w:pPr>
        <w:pStyle w:val="af"/>
        <w:numPr>
          <w:ilvl w:val="0"/>
          <w:numId w:val="15"/>
        </w:numPr>
        <w:spacing w:line="360" w:lineRule="auto"/>
        <w:ind w:left="704" w:firstLineChars="0"/>
        <w:jc w:val="left"/>
        <w:rPr>
          <w:rFonts w:ascii="Arial Narrow" w:eastAsiaTheme="minorEastAsia" w:hAnsi="Arial Narrow" w:cs="Calibri"/>
          <w:kern w:val="0"/>
          <w:szCs w:val="21"/>
        </w:rPr>
      </w:pPr>
      <w:r w:rsidRPr="00F23865">
        <w:rPr>
          <w:rFonts w:ascii="Arial Narrow" w:eastAsiaTheme="minorEastAsia" w:hAnsi="Arial Narrow"/>
        </w:rPr>
        <w:t>开课前</w:t>
      </w:r>
      <w:r w:rsidRPr="00F23865">
        <w:rPr>
          <w:rFonts w:ascii="Arial Narrow" w:eastAsiaTheme="minorEastAsia" w:hAnsi="Arial Narrow"/>
        </w:rPr>
        <w:t>1-2</w:t>
      </w:r>
      <w:r w:rsidRPr="00F23865">
        <w:rPr>
          <w:rFonts w:ascii="Arial Narrow" w:eastAsiaTheme="minorEastAsia" w:hAnsi="Arial Narrow"/>
        </w:rPr>
        <w:t>周发送课程相关资料准备上课。</w:t>
      </w:r>
    </w:p>
    <w:p w:rsidR="00BC00BF" w:rsidRPr="00F23865" w:rsidRDefault="00BC00BF" w:rsidP="00F23865">
      <w:pPr>
        <w:spacing w:line="360" w:lineRule="auto"/>
        <w:rPr>
          <w:rFonts w:ascii="Arial Narrow" w:eastAsiaTheme="minorEastAsia" w:hAnsi="Arial Narrow" w:cs="Calibri"/>
          <w:b/>
          <w:bCs/>
          <w:kern w:val="0"/>
          <w:sz w:val="24"/>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项目咨询</w:t>
      </w:r>
      <w:r w:rsidRPr="00F23865">
        <w:rPr>
          <w:rFonts w:ascii="Arial Narrow" w:eastAsiaTheme="minorEastAsia" w:hAnsi="Arial Narrow" w:cs="Calibri"/>
          <w:szCs w:val="21"/>
        </w:rPr>
        <w:t>】</w:t>
      </w:r>
      <w:r w:rsidRPr="00F23865">
        <w:rPr>
          <w:rFonts w:ascii="Arial Narrow" w:eastAsiaTheme="minorEastAsia" w:hAnsi="Arial Narrow"/>
          <w:szCs w:val="21"/>
        </w:rPr>
        <w:t>成老师：</w:t>
      </w:r>
      <w:r w:rsidRPr="00F23865">
        <w:rPr>
          <w:rFonts w:ascii="Arial Narrow" w:eastAsiaTheme="minorEastAsia" w:hAnsi="Arial Narrow"/>
          <w:szCs w:val="21"/>
        </w:rPr>
        <w:t>13240031203</w:t>
      </w:r>
      <w:r w:rsidRPr="00F23865">
        <w:rPr>
          <w:rFonts w:ascii="Arial Narrow" w:eastAsiaTheme="minorEastAsia" w:hAnsi="Arial Narrow"/>
          <w:szCs w:val="21"/>
        </w:rPr>
        <w:t>（微信同步）</w:t>
      </w:r>
      <w:r w:rsidR="00C1031A" w:rsidRPr="00F23865">
        <w:rPr>
          <w:rFonts w:ascii="Arial Narrow" w:eastAsiaTheme="minorEastAsia" w:hAnsi="Arial Narrow"/>
          <w:szCs w:val="21"/>
        </w:rPr>
        <w:t>或扫描下方二维码进行项目咨询</w:t>
      </w:r>
    </w:p>
    <w:p w:rsidR="006A3C87" w:rsidRPr="00F23865" w:rsidRDefault="006A3C87"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noProof/>
          <w:szCs w:val="21"/>
        </w:rPr>
        <w:drawing>
          <wp:inline distT="0" distB="0" distL="0" distR="0">
            <wp:extent cx="1504950" cy="1504950"/>
            <wp:effectExtent l="19050" t="0" r="0" b="0"/>
            <wp:docPr id="4" name="图片 1" descr="C:\Users\CHENGR~1\AppData\Local\Temp\WeChat Files\19804b2b9b5884a566b672b4c0f46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GR~1\AppData\Local\Temp\WeChat Files\19804b2b9b5884a566b672b4c0f4695.png"/>
                    <pic:cNvPicPr>
                      <a:picLocks noChangeAspect="1" noChangeArrowheads="1"/>
                    </pic:cNvPicPr>
                  </pic:nvPicPr>
                  <pic:blipFill>
                    <a:blip r:embed="rId10"/>
                    <a:srcRect/>
                    <a:stretch>
                      <a:fillRect/>
                    </a:stretch>
                  </pic:blipFill>
                  <pic:spPr bwMode="auto">
                    <a:xfrm>
                      <a:off x="0" y="0"/>
                      <a:ext cx="1504950" cy="1504950"/>
                    </a:xfrm>
                    <a:prstGeom prst="rect">
                      <a:avLst/>
                    </a:prstGeom>
                    <a:noFill/>
                    <a:ln w="9525">
                      <a:noFill/>
                      <a:miter lim="800000"/>
                      <a:headEnd/>
                      <a:tailEnd/>
                    </a:ln>
                  </pic:spPr>
                </pic:pic>
              </a:graphicData>
            </a:graphic>
          </wp:inline>
        </w:drawing>
      </w:r>
    </w:p>
    <w:p w:rsidR="00BC00BF" w:rsidRPr="00F23865" w:rsidRDefault="00BC00BF" w:rsidP="00F23865">
      <w:pPr>
        <w:widowControl/>
        <w:spacing w:line="360" w:lineRule="auto"/>
        <w:jc w:val="left"/>
        <w:rPr>
          <w:rFonts w:ascii="Arial Narrow" w:eastAsiaTheme="minorEastAsia" w:hAnsi="Arial Narrow" w:cs="Calibri"/>
          <w:b/>
          <w:sz w:val="24"/>
        </w:rPr>
      </w:pPr>
    </w:p>
    <w:p w:rsidR="000840C7" w:rsidRPr="00B1630A" w:rsidRDefault="002E5EE1" w:rsidP="00B1630A">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往期学生反馈</w:t>
      </w:r>
    </w:p>
    <w:p w:rsidR="00B1630A" w:rsidRPr="005F0720" w:rsidRDefault="00B1630A" w:rsidP="005F0720">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Pr>
          <w:rFonts w:ascii="Arial Narrow" w:hAnsi="Arial Narrow" w:cs="Arial Unicode MS" w:hint="eastAsia"/>
          <w:color w:val="000000"/>
          <w:szCs w:val="21"/>
          <w:lang w:val="zh-CN"/>
        </w:rPr>
        <w:t>这是我第一次接触美国的教授，在我的认知里，大学的教授一直都是那种威严的存在，可能会很严肃，可能会很不近人情。但是教授的亲和力让我改变了这个认知。第一次课堂教授让我们猜一猜他的女儿在干什么，给我的印象十分亲切。教授上课时永远面带笑容，不会因为同学们回答不出问题或有事请假而感到生气，反而告诉我们希望将这个课堂当做一个课后的提升。我</w:t>
      </w:r>
      <w:r>
        <w:rPr>
          <w:rFonts w:ascii="Arial Narrow" w:hAnsi="Arial Narrow" w:cs="Arial Unicode MS" w:hint="eastAsia"/>
          <w:color w:val="000000"/>
          <w:szCs w:val="21"/>
          <w:lang w:val="zh-CN"/>
        </w:rPr>
        <w:lastRenderedPageBreak/>
        <w:t>参与这个课程是因为我本身对传媒很有兴趣，并且将来也决定了去选择这个专业，然而一开始的我对大众传媒其实还不是很了解。课程从基础开始一步步加深，涉及到各个方面，有难有易，我可以很好的在理解传媒和概念和传媒发展的过程的同时感受传媒的有趣。课堂上教授会举一些通俗易懂的例子，也会放一些图片或视频提起我们的兴趣，这确实是一个很有意思的方法。最让我印象深刻的</w:t>
      </w:r>
      <w:r>
        <w:rPr>
          <w:rFonts w:ascii="Arial Narrow" w:hAnsi="Arial Narrow" w:cs="Arial Unicode MS" w:hint="eastAsia"/>
          <w:color w:val="000000"/>
          <w:szCs w:val="21"/>
          <w:lang w:val="zh-CN"/>
        </w:rPr>
        <w:t>the sims</w:t>
      </w:r>
      <w:r>
        <w:rPr>
          <w:rFonts w:ascii="Arial Narrow" w:hAnsi="Arial Narrow" w:cs="Arial Unicode MS" w:hint="eastAsia"/>
          <w:color w:val="000000"/>
          <w:szCs w:val="21"/>
          <w:lang w:val="zh-CN"/>
        </w:rPr>
        <w:t>的短片，导致我不光对教授所要表达的很快的理解了，还开始对这个游戏提起了关注和兴趣</w:t>
      </w:r>
      <w:r w:rsidR="00B01C81">
        <w:rPr>
          <w:rFonts w:ascii="Arial Narrow" w:hAnsi="Arial Narrow" w:cs="Arial Unicode MS" w:hint="eastAsia"/>
          <w:color w:val="000000"/>
          <w:szCs w:val="21"/>
          <w:lang w:val="zh-CN"/>
        </w:rPr>
        <w:t>。虽然一些内容会很难懂，但教授会很细致的讲，会举一些例子，讲某个名词放入专门的场景里，比如车子什么的，也会耐心得询问我们有没有懂。拥有这样一位老师让我感到很感动。另外，教授的板书也让我印象深刻。教授一直会将所讲的重点打在屏幕上，在我每次回看课程时都可以回忆并且理解每节课讲了些什么。最有趣的是教授画的那些图案，我每当看见都会对当时的情形，回忆起当时多讲的知识点，很惊讶教书会给学生展示如此可爱的一面。我从一开始上课的紧张到最后放下了紧张全身心融入课堂，得益于教授对学生亲切的态度和安慰。以前当我听见课程的最后每个人需要写一篇论文是是很不知所措的，因为我对这个领域并不是十分了解，很害怕无法写出一篇合格的论文。但这个课题让我了解了传媒专门学科，我已经可以很好的分辨怎么样的话题是与传媒所契合的，我想这对我的未来是非常有用的，也相信经过这次课程，我一定可以更加容易的接受并融入传媒这个专业</w:t>
      </w:r>
      <w:r w:rsidR="005F0720">
        <w:rPr>
          <w:rFonts w:ascii="Arial Narrow" w:hAnsi="Arial Narrow" w:cs="Arial Unicode MS" w:hint="eastAsia"/>
          <w:color w:val="000000"/>
          <w:szCs w:val="21"/>
          <w:lang w:val="zh-CN"/>
        </w:rPr>
        <w:t>。</w:t>
      </w:r>
    </w:p>
    <w:sectPr w:rsidR="00B1630A" w:rsidRPr="005F0720" w:rsidSect="009F324C">
      <w:pgSz w:w="11906" w:h="16838"/>
      <w:pgMar w:top="1418" w:right="1418" w:bottom="1418" w:left="1418"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53A" w:rsidRDefault="00BB653A">
      <w:r>
        <w:separator/>
      </w:r>
    </w:p>
  </w:endnote>
  <w:endnote w:type="continuationSeparator" w:id="0">
    <w:p w:rsidR="00BB653A" w:rsidRDefault="00BB653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roman"/>
    <w:pitch w:val="default"/>
    <w:sig w:usb0="00000000" w:usb1="00000000" w:usb2="00000000" w:usb3="00000000" w:csb0="00000000" w:csb1="00000000"/>
  </w:font>
  <w:font w:name="Microsoft YaHei">
    <w:altName w:val="Microsoft Ya Hei"/>
    <w:charset w:val="00"/>
    <w:family w:val="roma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53A" w:rsidRDefault="00BB653A">
      <w:r>
        <w:separator/>
      </w:r>
    </w:p>
  </w:footnote>
  <w:footnote w:type="continuationSeparator" w:id="0">
    <w:p w:rsidR="00BB653A" w:rsidRDefault="00BB65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A4D"/>
    <w:multiLevelType w:val="hybridMultilevel"/>
    <w:tmpl w:val="BF606E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53934"/>
    <w:multiLevelType w:val="hybridMultilevel"/>
    <w:tmpl w:val="F18AE6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5E1957"/>
    <w:multiLevelType w:val="hybridMultilevel"/>
    <w:tmpl w:val="B08C8C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AE1CE4"/>
    <w:multiLevelType w:val="hybridMultilevel"/>
    <w:tmpl w:val="1F7E6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823FAE"/>
    <w:multiLevelType w:val="hybridMultilevel"/>
    <w:tmpl w:val="13C02E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8">
    <w:nsid w:val="17472F04"/>
    <w:multiLevelType w:val="hybridMultilevel"/>
    <w:tmpl w:val="DB4E0130"/>
    <w:lvl w:ilvl="0" w:tplc="4C586046">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31288F"/>
    <w:multiLevelType w:val="hybridMultilevel"/>
    <w:tmpl w:val="8534B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D249D6"/>
    <w:multiLevelType w:val="hybridMultilevel"/>
    <w:tmpl w:val="E2B83EDC"/>
    <w:lvl w:ilvl="0" w:tplc="04090011">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1">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EF15EB"/>
    <w:multiLevelType w:val="hybridMultilevel"/>
    <w:tmpl w:val="9650F3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3EBF743D"/>
    <w:multiLevelType w:val="hybridMultilevel"/>
    <w:tmpl w:val="2DFA42F0"/>
    <w:lvl w:ilvl="0" w:tplc="6C50BEB0">
      <w:start w:val="1"/>
      <w:numFmt w:val="bullet"/>
      <w:lvlText w:val=""/>
      <w:lvlJc w:val="left"/>
      <w:pPr>
        <w:ind w:left="420" w:hanging="420"/>
      </w:pPr>
      <w:rPr>
        <w:rFonts w:ascii="Wingdings" w:hAnsi="Wingdings"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255E86"/>
    <w:multiLevelType w:val="hybridMultilevel"/>
    <w:tmpl w:val="677C9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5A7C8E"/>
    <w:multiLevelType w:val="hybridMultilevel"/>
    <w:tmpl w:val="31FCEE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CF57D4"/>
    <w:multiLevelType w:val="hybridMultilevel"/>
    <w:tmpl w:val="6D18B5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956903"/>
    <w:multiLevelType w:val="hybridMultilevel"/>
    <w:tmpl w:val="ABAA1B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C40E47"/>
    <w:multiLevelType w:val="hybridMultilevel"/>
    <w:tmpl w:val="FA02D0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63FD239C"/>
    <w:multiLevelType w:val="hybridMultilevel"/>
    <w:tmpl w:val="A3B61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6">
    <w:nsid w:val="6E935310"/>
    <w:multiLevelType w:val="hybridMultilevel"/>
    <w:tmpl w:val="939C37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A53564"/>
    <w:multiLevelType w:val="hybridMultilevel"/>
    <w:tmpl w:val="AB3CBD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68C2D57"/>
    <w:multiLevelType w:val="hybridMultilevel"/>
    <w:tmpl w:val="50FC67DA"/>
    <w:styleLink w:val="a"/>
    <w:lvl w:ilvl="0" w:tplc="AA947798">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955C8104">
      <w:start w:val="1"/>
      <w:numFmt w:val="decimal"/>
      <w:lvlText w:val="%2."/>
      <w:lvlJc w:val="left"/>
      <w:pPr>
        <w:ind w:left="785"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FE2C6B0E">
      <w:start w:val="1"/>
      <w:numFmt w:val="decimal"/>
      <w:lvlText w:val="%3."/>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 w:ilvl="3" w:tplc="4F6EAEB8">
      <w:start w:val="1"/>
      <w:numFmt w:val="decimal"/>
      <w:lvlText w:val="%4."/>
      <w:lvlJc w:val="left"/>
      <w:pPr>
        <w:ind w:left="1505"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FD43212">
      <w:start w:val="1"/>
      <w:numFmt w:val="decimal"/>
      <w:lvlText w:val="%5."/>
      <w:lvlJc w:val="left"/>
      <w:pPr>
        <w:ind w:left="1865"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65BC3F5A">
      <w:start w:val="1"/>
      <w:numFmt w:val="decimal"/>
      <w:lvlText w:val="%6."/>
      <w:lvlJc w:val="left"/>
      <w:pPr>
        <w:ind w:left="2225" w:hanging="425"/>
      </w:pPr>
      <w:rPr>
        <w:rFonts w:hAnsi="Arial Unicode MS"/>
        <w:caps w:val="0"/>
        <w:smallCaps w:val="0"/>
        <w:strike w:val="0"/>
        <w:dstrike w:val="0"/>
        <w:outline w:val="0"/>
        <w:emboss w:val="0"/>
        <w:imprint w:val="0"/>
        <w:spacing w:val="0"/>
        <w:w w:val="100"/>
        <w:kern w:val="0"/>
        <w:position w:val="0"/>
        <w:highlight w:val="none"/>
        <w:vertAlign w:val="baseline"/>
      </w:rPr>
    </w:lvl>
    <w:lvl w:ilvl="6" w:tplc="B762D646">
      <w:start w:val="1"/>
      <w:numFmt w:val="decimal"/>
      <w:lvlText w:val="%7."/>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CAD6F4AA">
      <w:start w:val="1"/>
      <w:numFmt w:val="decimal"/>
      <w:lvlText w:val="%8."/>
      <w:lvlJc w:val="left"/>
      <w:pPr>
        <w:ind w:left="2945"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A684B72A">
      <w:start w:val="1"/>
      <w:numFmt w:val="decimal"/>
      <w:lvlText w:val="%9."/>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nsid w:val="7C9A7F12"/>
    <w:multiLevelType w:val="hybridMultilevel"/>
    <w:tmpl w:val="50FC67DA"/>
    <w:numStyleLink w:val="a"/>
  </w:abstractNum>
  <w:num w:numId="1">
    <w:abstractNumId w:val="11"/>
  </w:num>
  <w:num w:numId="2">
    <w:abstractNumId w:val="14"/>
  </w:num>
  <w:num w:numId="3">
    <w:abstractNumId w:val="23"/>
  </w:num>
  <w:num w:numId="4">
    <w:abstractNumId w:val="22"/>
  </w:num>
  <w:num w:numId="5">
    <w:abstractNumId w:val="29"/>
  </w:num>
  <w:num w:numId="6">
    <w:abstractNumId w:val="25"/>
  </w:num>
  <w:num w:numId="7">
    <w:abstractNumId w:val="7"/>
  </w:num>
  <w:num w:numId="8">
    <w:abstractNumId w:val="18"/>
  </w:num>
  <w:num w:numId="9">
    <w:abstractNumId w:val="21"/>
  </w:num>
  <w:num w:numId="10">
    <w:abstractNumId w:val="6"/>
  </w:num>
  <w:num w:numId="11">
    <w:abstractNumId w:val="2"/>
  </w:num>
  <w:num w:numId="12">
    <w:abstractNumId w:val="16"/>
  </w:num>
  <w:num w:numId="13">
    <w:abstractNumId w:val="12"/>
  </w:num>
  <w:num w:numId="14">
    <w:abstractNumId w:val="9"/>
  </w:num>
  <w:num w:numId="15">
    <w:abstractNumId w:val="10"/>
  </w:num>
  <w:num w:numId="16">
    <w:abstractNumId w:val="24"/>
  </w:num>
  <w:num w:numId="17">
    <w:abstractNumId w:val="8"/>
  </w:num>
  <w:num w:numId="18">
    <w:abstractNumId w:val="17"/>
  </w:num>
  <w:num w:numId="19">
    <w:abstractNumId w:val="15"/>
  </w:num>
  <w:num w:numId="20">
    <w:abstractNumId w:val="0"/>
  </w:num>
  <w:num w:numId="21">
    <w:abstractNumId w:val="19"/>
  </w:num>
  <w:num w:numId="22">
    <w:abstractNumId w:val="27"/>
  </w:num>
  <w:num w:numId="23">
    <w:abstractNumId w:val="13"/>
  </w:num>
  <w:num w:numId="24">
    <w:abstractNumId w:val="3"/>
  </w:num>
  <w:num w:numId="25">
    <w:abstractNumId w:val="26"/>
  </w:num>
  <w:num w:numId="26">
    <w:abstractNumId w:val="28"/>
  </w:num>
  <w:num w:numId="27">
    <w:abstractNumId w:val="30"/>
  </w:num>
  <w:num w:numId="28">
    <w:abstractNumId w:val="30"/>
    <w:lvlOverride w:ilvl="0">
      <w:startOverride w:val="1"/>
    </w:lvlOverride>
  </w:num>
  <w:num w:numId="29">
    <w:abstractNumId w:val="5"/>
  </w:num>
  <w:num w:numId="30">
    <w:abstractNumId w:val="1"/>
  </w:num>
  <w:num w:numId="31">
    <w:abstractNumId w:val="4"/>
  </w:num>
  <w:num w:numId="3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902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431E"/>
    <w:rsid w:val="00035CA7"/>
    <w:rsid w:val="000362BD"/>
    <w:rsid w:val="00036B76"/>
    <w:rsid w:val="00036E0E"/>
    <w:rsid w:val="00040016"/>
    <w:rsid w:val="000402B0"/>
    <w:rsid w:val="00040DF8"/>
    <w:rsid w:val="00041148"/>
    <w:rsid w:val="00041279"/>
    <w:rsid w:val="00041361"/>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2764"/>
    <w:rsid w:val="00065242"/>
    <w:rsid w:val="00066ED0"/>
    <w:rsid w:val="00067D4B"/>
    <w:rsid w:val="00070FBF"/>
    <w:rsid w:val="00074C97"/>
    <w:rsid w:val="00077B3D"/>
    <w:rsid w:val="000807ED"/>
    <w:rsid w:val="00080DFC"/>
    <w:rsid w:val="000820F9"/>
    <w:rsid w:val="000840C7"/>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B0533"/>
    <w:rsid w:val="000B1379"/>
    <w:rsid w:val="000B1A29"/>
    <w:rsid w:val="000B24CB"/>
    <w:rsid w:val="000B4F97"/>
    <w:rsid w:val="000B7AF2"/>
    <w:rsid w:val="000C058A"/>
    <w:rsid w:val="000C0A27"/>
    <w:rsid w:val="000C2F7C"/>
    <w:rsid w:val="000C3F5B"/>
    <w:rsid w:val="000C4E56"/>
    <w:rsid w:val="000C52E6"/>
    <w:rsid w:val="000C5C18"/>
    <w:rsid w:val="000C7850"/>
    <w:rsid w:val="000C7E09"/>
    <w:rsid w:val="000C7F9A"/>
    <w:rsid w:val="000D1A25"/>
    <w:rsid w:val="000D1A58"/>
    <w:rsid w:val="000D2349"/>
    <w:rsid w:val="000D3060"/>
    <w:rsid w:val="000D44D3"/>
    <w:rsid w:val="000D4BC5"/>
    <w:rsid w:val="000D5016"/>
    <w:rsid w:val="000E1209"/>
    <w:rsid w:val="000E192A"/>
    <w:rsid w:val="000E1EC8"/>
    <w:rsid w:val="000E4555"/>
    <w:rsid w:val="000E5365"/>
    <w:rsid w:val="000E71FC"/>
    <w:rsid w:val="000E7915"/>
    <w:rsid w:val="000E7F99"/>
    <w:rsid w:val="000F10F6"/>
    <w:rsid w:val="000F140D"/>
    <w:rsid w:val="000F168E"/>
    <w:rsid w:val="000F253C"/>
    <w:rsid w:val="000F4A2A"/>
    <w:rsid w:val="000F587F"/>
    <w:rsid w:val="000F6DCB"/>
    <w:rsid w:val="000F6E7C"/>
    <w:rsid w:val="001013E1"/>
    <w:rsid w:val="001014E7"/>
    <w:rsid w:val="0010196F"/>
    <w:rsid w:val="001019AF"/>
    <w:rsid w:val="0010257F"/>
    <w:rsid w:val="00102FA9"/>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378B"/>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4D98"/>
    <w:rsid w:val="00146AB9"/>
    <w:rsid w:val="00147A3E"/>
    <w:rsid w:val="00147F38"/>
    <w:rsid w:val="00150D08"/>
    <w:rsid w:val="0016167D"/>
    <w:rsid w:val="00162783"/>
    <w:rsid w:val="00162D10"/>
    <w:rsid w:val="00162E33"/>
    <w:rsid w:val="00164134"/>
    <w:rsid w:val="001646A3"/>
    <w:rsid w:val="0016474E"/>
    <w:rsid w:val="00167060"/>
    <w:rsid w:val="00167799"/>
    <w:rsid w:val="00167C8D"/>
    <w:rsid w:val="00170451"/>
    <w:rsid w:val="00173281"/>
    <w:rsid w:val="0017377D"/>
    <w:rsid w:val="001738F0"/>
    <w:rsid w:val="00175578"/>
    <w:rsid w:val="00175F78"/>
    <w:rsid w:val="00176A4E"/>
    <w:rsid w:val="00176F21"/>
    <w:rsid w:val="001804E4"/>
    <w:rsid w:val="00180657"/>
    <w:rsid w:val="00180817"/>
    <w:rsid w:val="0018122A"/>
    <w:rsid w:val="001828BE"/>
    <w:rsid w:val="00182986"/>
    <w:rsid w:val="00182E04"/>
    <w:rsid w:val="001834A2"/>
    <w:rsid w:val="00183800"/>
    <w:rsid w:val="00183A23"/>
    <w:rsid w:val="00185A7D"/>
    <w:rsid w:val="00186190"/>
    <w:rsid w:val="00192C0F"/>
    <w:rsid w:val="00193442"/>
    <w:rsid w:val="00193E3E"/>
    <w:rsid w:val="00194F39"/>
    <w:rsid w:val="00195824"/>
    <w:rsid w:val="001973C7"/>
    <w:rsid w:val="001A0C7A"/>
    <w:rsid w:val="001A1087"/>
    <w:rsid w:val="001A164C"/>
    <w:rsid w:val="001A23CC"/>
    <w:rsid w:val="001A2636"/>
    <w:rsid w:val="001A281F"/>
    <w:rsid w:val="001A6AB3"/>
    <w:rsid w:val="001A7D56"/>
    <w:rsid w:val="001B1730"/>
    <w:rsid w:val="001B1DAA"/>
    <w:rsid w:val="001B2069"/>
    <w:rsid w:val="001B3B2F"/>
    <w:rsid w:val="001B600B"/>
    <w:rsid w:val="001B6FB1"/>
    <w:rsid w:val="001C1A51"/>
    <w:rsid w:val="001C2739"/>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5C53"/>
    <w:rsid w:val="00206418"/>
    <w:rsid w:val="002133D5"/>
    <w:rsid w:val="002133F2"/>
    <w:rsid w:val="00213D09"/>
    <w:rsid w:val="00215686"/>
    <w:rsid w:val="0021575D"/>
    <w:rsid w:val="0021711E"/>
    <w:rsid w:val="002202A8"/>
    <w:rsid w:val="00220E2D"/>
    <w:rsid w:val="002211FB"/>
    <w:rsid w:val="0022214B"/>
    <w:rsid w:val="00223F43"/>
    <w:rsid w:val="00225C7F"/>
    <w:rsid w:val="002274D9"/>
    <w:rsid w:val="00227502"/>
    <w:rsid w:val="002279B9"/>
    <w:rsid w:val="00227BBC"/>
    <w:rsid w:val="00230EA2"/>
    <w:rsid w:val="00231E94"/>
    <w:rsid w:val="0023347E"/>
    <w:rsid w:val="00233487"/>
    <w:rsid w:val="002379FF"/>
    <w:rsid w:val="00241026"/>
    <w:rsid w:val="00241384"/>
    <w:rsid w:val="00241555"/>
    <w:rsid w:val="00241B99"/>
    <w:rsid w:val="00242EB3"/>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67C7C"/>
    <w:rsid w:val="00270392"/>
    <w:rsid w:val="0027193D"/>
    <w:rsid w:val="00271BCB"/>
    <w:rsid w:val="00271E4F"/>
    <w:rsid w:val="00272296"/>
    <w:rsid w:val="00272305"/>
    <w:rsid w:val="00272F97"/>
    <w:rsid w:val="00275270"/>
    <w:rsid w:val="0027600D"/>
    <w:rsid w:val="00276F0F"/>
    <w:rsid w:val="00276F40"/>
    <w:rsid w:val="0028056A"/>
    <w:rsid w:val="00281542"/>
    <w:rsid w:val="00281951"/>
    <w:rsid w:val="00284E9F"/>
    <w:rsid w:val="002852EE"/>
    <w:rsid w:val="002859B4"/>
    <w:rsid w:val="00286AD9"/>
    <w:rsid w:val="0029179F"/>
    <w:rsid w:val="00292326"/>
    <w:rsid w:val="00292B12"/>
    <w:rsid w:val="00292DAF"/>
    <w:rsid w:val="00292F4B"/>
    <w:rsid w:val="00294753"/>
    <w:rsid w:val="00294DD3"/>
    <w:rsid w:val="00295361"/>
    <w:rsid w:val="002957AF"/>
    <w:rsid w:val="00296348"/>
    <w:rsid w:val="00297774"/>
    <w:rsid w:val="00297A19"/>
    <w:rsid w:val="00297E1A"/>
    <w:rsid w:val="002A1BDF"/>
    <w:rsid w:val="002A33E6"/>
    <w:rsid w:val="002A402F"/>
    <w:rsid w:val="002A477A"/>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1EA7"/>
    <w:rsid w:val="002D3409"/>
    <w:rsid w:val="002D48CC"/>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F04E4"/>
    <w:rsid w:val="002F1A53"/>
    <w:rsid w:val="002F2589"/>
    <w:rsid w:val="002F25D3"/>
    <w:rsid w:val="002F2A0D"/>
    <w:rsid w:val="002F3568"/>
    <w:rsid w:val="002F37DA"/>
    <w:rsid w:val="002F464C"/>
    <w:rsid w:val="002F5110"/>
    <w:rsid w:val="002F6348"/>
    <w:rsid w:val="002F649A"/>
    <w:rsid w:val="002F65AB"/>
    <w:rsid w:val="002F7AB9"/>
    <w:rsid w:val="0030157A"/>
    <w:rsid w:val="00302995"/>
    <w:rsid w:val="003035EA"/>
    <w:rsid w:val="00303A92"/>
    <w:rsid w:val="00303D3D"/>
    <w:rsid w:val="003059AB"/>
    <w:rsid w:val="003114E6"/>
    <w:rsid w:val="00311E21"/>
    <w:rsid w:val="00312F64"/>
    <w:rsid w:val="00314625"/>
    <w:rsid w:val="00314935"/>
    <w:rsid w:val="00314A41"/>
    <w:rsid w:val="00314B46"/>
    <w:rsid w:val="00314FE9"/>
    <w:rsid w:val="0031712B"/>
    <w:rsid w:val="0032092A"/>
    <w:rsid w:val="00321528"/>
    <w:rsid w:val="00321717"/>
    <w:rsid w:val="00321D5F"/>
    <w:rsid w:val="00325026"/>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A0C"/>
    <w:rsid w:val="00366506"/>
    <w:rsid w:val="003717AB"/>
    <w:rsid w:val="00371B64"/>
    <w:rsid w:val="003738EA"/>
    <w:rsid w:val="00374DC6"/>
    <w:rsid w:val="00375491"/>
    <w:rsid w:val="0037672C"/>
    <w:rsid w:val="00376E91"/>
    <w:rsid w:val="003822A8"/>
    <w:rsid w:val="00383DCC"/>
    <w:rsid w:val="00384FC1"/>
    <w:rsid w:val="00385D13"/>
    <w:rsid w:val="00386A4E"/>
    <w:rsid w:val="00386C51"/>
    <w:rsid w:val="00387362"/>
    <w:rsid w:val="00387AAC"/>
    <w:rsid w:val="00390C9A"/>
    <w:rsid w:val="00390FCA"/>
    <w:rsid w:val="003911CC"/>
    <w:rsid w:val="00392494"/>
    <w:rsid w:val="00393ACF"/>
    <w:rsid w:val="00393DD1"/>
    <w:rsid w:val="00394A95"/>
    <w:rsid w:val="00396306"/>
    <w:rsid w:val="00397742"/>
    <w:rsid w:val="00397891"/>
    <w:rsid w:val="00397DE4"/>
    <w:rsid w:val="003A00FF"/>
    <w:rsid w:val="003A0806"/>
    <w:rsid w:val="003A260F"/>
    <w:rsid w:val="003A3A5B"/>
    <w:rsid w:val="003A3F6C"/>
    <w:rsid w:val="003A6BB9"/>
    <w:rsid w:val="003A70F2"/>
    <w:rsid w:val="003B07D0"/>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1ECD"/>
    <w:rsid w:val="003D2BCE"/>
    <w:rsid w:val="003D4037"/>
    <w:rsid w:val="003D4529"/>
    <w:rsid w:val="003D4B46"/>
    <w:rsid w:val="003D5F48"/>
    <w:rsid w:val="003E01B3"/>
    <w:rsid w:val="003E01C8"/>
    <w:rsid w:val="003E04B1"/>
    <w:rsid w:val="003E3199"/>
    <w:rsid w:val="003E31C6"/>
    <w:rsid w:val="003E4D91"/>
    <w:rsid w:val="003E5522"/>
    <w:rsid w:val="003E7DA0"/>
    <w:rsid w:val="003F050A"/>
    <w:rsid w:val="003F059B"/>
    <w:rsid w:val="003F3799"/>
    <w:rsid w:val="003F46E3"/>
    <w:rsid w:val="003F50D1"/>
    <w:rsid w:val="003F5F88"/>
    <w:rsid w:val="003F6CF1"/>
    <w:rsid w:val="003F71C2"/>
    <w:rsid w:val="004004A2"/>
    <w:rsid w:val="00401B67"/>
    <w:rsid w:val="0040450B"/>
    <w:rsid w:val="004115D9"/>
    <w:rsid w:val="00411CAB"/>
    <w:rsid w:val="004121A9"/>
    <w:rsid w:val="0041273F"/>
    <w:rsid w:val="00412A52"/>
    <w:rsid w:val="004138E1"/>
    <w:rsid w:val="004161B1"/>
    <w:rsid w:val="00416EA7"/>
    <w:rsid w:val="00417DFD"/>
    <w:rsid w:val="00421790"/>
    <w:rsid w:val="0042204E"/>
    <w:rsid w:val="00422110"/>
    <w:rsid w:val="00424C95"/>
    <w:rsid w:val="00426325"/>
    <w:rsid w:val="00427675"/>
    <w:rsid w:val="00427B94"/>
    <w:rsid w:val="0043254D"/>
    <w:rsid w:val="004340F2"/>
    <w:rsid w:val="00434C49"/>
    <w:rsid w:val="00437A33"/>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049A"/>
    <w:rsid w:val="00471558"/>
    <w:rsid w:val="00471CBF"/>
    <w:rsid w:val="00472046"/>
    <w:rsid w:val="0047434A"/>
    <w:rsid w:val="00475B44"/>
    <w:rsid w:val="004804E3"/>
    <w:rsid w:val="0048136E"/>
    <w:rsid w:val="00483DDF"/>
    <w:rsid w:val="00484067"/>
    <w:rsid w:val="00485AD1"/>
    <w:rsid w:val="00486AA5"/>
    <w:rsid w:val="00486B7F"/>
    <w:rsid w:val="004878DF"/>
    <w:rsid w:val="00487EE6"/>
    <w:rsid w:val="00492292"/>
    <w:rsid w:val="00492491"/>
    <w:rsid w:val="004932B6"/>
    <w:rsid w:val="00493BFD"/>
    <w:rsid w:val="004946E0"/>
    <w:rsid w:val="00495E6D"/>
    <w:rsid w:val="004A1602"/>
    <w:rsid w:val="004A3537"/>
    <w:rsid w:val="004A418A"/>
    <w:rsid w:val="004A51A8"/>
    <w:rsid w:val="004A6ED7"/>
    <w:rsid w:val="004A6FA6"/>
    <w:rsid w:val="004B14A5"/>
    <w:rsid w:val="004B2809"/>
    <w:rsid w:val="004B2F65"/>
    <w:rsid w:val="004B3181"/>
    <w:rsid w:val="004B3359"/>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4493"/>
    <w:rsid w:val="004D5BA8"/>
    <w:rsid w:val="004D5BBA"/>
    <w:rsid w:val="004D706E"/>
    <w:rsid w:val="004E0748"/>
    <w:rsid w:val="004E09C4"/>
    <w:rsid w:val="004E0AA6"/>
    <w:rsid w:val="004E1B9F"/>
    <w:rsid w:val="004E2430"/>
    <w:rsid w:val="004E2D5D"/>
    <w:rsid w:val="004E728E"/>
    <w:rsid w:val="004E72EF"/>
    <w:rsid w:val="004E73D0"/>
    <w:rsid w:val="004F002A"/>
    <w:rsid w:val="004F0264"/>
    <w:rsid w:val="004F0AAB"/>
    <w:rsid w:val="004F0F1B"/>
    <w:rsid w:val="004F12B0"/>
    <w:rsid w:val="004F23F6"/>
    <w:rsid w:val="004F25D0"/>
    <w:rsid w:val="004F40D9"/>
    <w:rsid w:val="004F47B7"/>
    <w:rsid w:val="004F5290"/>
    <w:rsid w:val="004F743F"/>
    <w:rsid w:val="004F7C1B"/>
    <w:rsid w:val="00500A8F"/>
    <w:rsid w:val="00501401"/>
    <w:rsid w:val="005043E9"/>
    <w:rsid w:val="005045E0"/>
    <w:rsid w:val="00504C69"/>
    <w:rsid w:val="005059C6"/>
    <w:rsid w:val="005060F9"/>
    <w:rsid w:val="005109DD"/>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6E4D"/>
    <w:rsid w:val="005270DA"/>
    <w:rsid w:val="00527573"/>
    <w:rsid w:val="005326B5"/>
    <w:rsid w:val="005339BB"/>
    <w:rsid w:val="005346C8"/>
    <w:rsid w:val="00534DE3"/>
    <w:rsid w:val="00535AA9"/>
    <w:rsid w:val="00535F08"/>
    <w:rsid w:val="00536454"/>
    <w:rsid w:val="00536F45"/>
    <w:rsid w:val="00537EE6"/>
    <w:rsid w:val="00540A0F"/>
    <w:rsid w:val="00543881"/>
    <w:rsid w:val="005447E3"/>
    <w:rsid w:val="00546F48"/>
    <w:rsid w:val="00547CA0"/>
    <w:rsid w:val="00547D2F"/>
    <w:rsid w:val="00547E75"/>
    <w:rsid w:val="005533E9"/>
    <w:rsid w:val="00553783"/>
    <w:rsid w:val="005539E8"/>
    <w:rsid w:val="00555016"/>
    <w:rsid w:val="00555F4A"/>
    <w:rsid w:val="00556212"/>
    <w:rsid w:val="00557BD7"/>
    <w:rsid w:val="005606AC"/>
    <w:rsid w:val="00561B03"/>
    <w:rsid w:val="00563799"/>
    <w:rsid w:val="00563F4C"/>
    <w:rsid w:val="00564768"/>
    <w:rsid w:val="005669D8"/>
    <w:rsid w:val="005711B6"/>
    <w:rsid w:val="0057138A"/>
    <w:rsid w:val="005716A5"/>
    <w:rsid w:val="00572B6E"/>
    <w:rsid w:val="00572E88"/>
    <w:rsid w:val="00574B2F"/>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3143"/>
    <w:rsid w:val="00593146"/>
    <w:rsid w:val="00594449"/>
    <w:rsid w:val="00594C58"/>
    <w:rsid w:val="00594D7A"/>
    <w:rsid w:val="00594DE9"/>
    <w:rsid w:val="00596D1A"/>
    <w:rsid w:val="005A1F46"/>
    <w:rsid w:val="005A31F5"/>
    <w:rsid w:val="005A65C8"/>
    <w:rsid w:val="005A6787"/>
    <w:rsid w:val="005A6A9F"/>
    <w:rsid w:val="005A75EC"/>
    <w:rsid w:val="005B0E8B"/>
    <w:rsid w:val="005B2979"/>
    <w:rsid w:val="005B48E5"/>
    <w:rsid w:val="005B5847"/>
    <w:rsid w:val="005B5D60"/>
    <w:rsid w:val="005B69C2"/>
    <w:rsid w:val="005C272C"/>
    <w:rsid w:val="005C27A1"/>
    <w:rsid w:val="005C3BCA"/>
    <w:rsid w:val="005C67D4"/>
    <w:rsid w:val="005C77FB"/>
    <w:rsid w:val="005C785D"/>
    <w:rsid w:val="005C7CC0"/>
    <w:rsid w:val="005D05E0"/>
    <w:rsid w:val="005D0683"/>
    <w:rsid w:val="005D06FC"/>
    <w:rsid w:val="005D0C94"/>
    <w:rsid w:val="005D2B29"/>
    <w:rsid w:val="005D50EF"/>
    <w:rsid w:val="005D51C2"/>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0720"/>
    <w:rsid w:val="005F1556"/>
    <w:rsid w:val="005F1EFA"/>
    <w:rsid w:val="005F200A"/>
    <w:rsid w:val="005F30EE"/>
    <w:rsid w:val="005F310D"/>
    <w:rsid w:val="005F3B25"/>
    <w:rsid w:val="005F6112"/>
    <w:rsid w:val="00600310"/>
    <w:rsid w:val="00602232"/>
    <w:rsid w:val="00604849"/>
    <w:rsid w:val="00604D44"/>
    <w:rsid w:val="00606AA2"/>
    <w:rsid w:val="00606C4F"/>
    <w:rsid w:val="00607DA4"/>
    <w:rsid w:val="00607EE7"/>
    <w:rsid w:val="006107DC"/>
    <w:rsid w:val="00610B8D"/>
    <w:rsid w:val="006116A7"/>
    <w:rsid w:val="00611836"/>
    <w:rsid w:val="0061228A"/>
    <w:rsid w:val="006164E9"/>
    <w:rsid w:val="00617A76"/>
    <w:rsid w:val="00621ED0"/>
    <w:rsid w:val="00622238"/>
    <w:rsid w:val="0062251A"/>
    <w:rsid w:val="00622D9D"/>
    <w:rsid w:val="00624BB2"/>
    <w:rsid w:val="006265E6"/>
    <w:rsid w:val="00626607"/>
    <w:rsid w:val="0062701B"/>
    <w:rsid w:val="0062722C"/>
    <w:rsid w:val="006303CF"/>
    <w:rsid w:val="006316FD"/>
    <w:rsid w:val="0063217A"/>
    <w:rsid w:val="00632329"/>
    <w:rsid w:val="00632434"/>
    <w:rsid w:val="006351D6"/>
    <w:rsid w:val="006359FB"/>
    <w:rsid w:val="006361BC"/>
    <w:rsid w:val="00636A3C"/>
    <w:rsid w:val="00637AD1"/>
    <w:rsid w:val="006414F3"/>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61"/>
    <w:rsid w:val="00667CFD"/>
    <w:rsid w:val="00670ED6"/>
    <w:rsid w:val="006712E6"/>
    <w:rsid w:val="00671702"/>
    <w:rsid w:val="00672D29"/>
    <w:rsid w:val="00673E32"/>
    <w:rsid w:val="006740B4"/>
    <w:rsid w:val="006741B6"/>
    <w:rsid w:val="00674734"/>
    <w:rsid w:val="00674DAD"/>
    <w:rsid w:val="0067541F"/>
    <w:rsid w:val="00675935"/>
    <w:rsid w:val="00676DF8"/>
    <w:rsid w:val="006835EB"/>
    <w:rsid w:val="00684964"/>
    <w:rsid w:val="00684D38"/>
    <w:rsid w:val="006858D5"/>
    <w:rsid w:val="00687192"/>
    <w:rsid w:val="00687DBB"/>
    <w:rsid w:val="00694746"/>
    <w:rsid w:val="00695175"/>
    <w:rsid w:val="00695B13"/>
    <w:rsid w:val="00696B1C"/>
    <w:rsid w:val="0069732D"/>
    <w:rsid w:val="006A0818"/>
    <w:rsid w:val="006A196C"/>
    <w:rsid w:val="006A1FE6"/>
    <w:rsid w:val="006A201A"/>
    <w:rsid w:val="006A2B5F"/>
    <w:rsid w:val="006A32C4"/>
    <w:rsid w:val="006A3C87"/>
    <w:rsid w:val="006A62A9"/>
    <w:rsid w:val="006A72B8"/>
    <w:rsid w:val="006B0A80"/>
    <w:rsid w:val="006B2137"/>
    <w:rsid w:val="006B576E"/>
    <w:rsid w:val="006B57A2"/>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3E0F"/>
    <w:rsid w:val="006F4F07"/>
    <w:rsid w:val="006F5989"/>
    <w:rsid w:val="00700EA9"/>
    <w:rsid w:val="00701122"/>
    <w:rsid w:val="0070255A"/>
    <w:rsid w:val="007029A3"/>
    <w:rsid w:val="0070385E"/>
    <w:rsid w:val="007045DC"/>
    <w:rsid w:val="00705B99"/>
    <w:rsid w:val="00705BEF"/>
    <w:rsid w:val="00706179"/>
    <w:rsid w:val="00706A44"/>
    <w:rsid w:val="00706FF3"/>
    <w:rsid w:val="00710562"/>
    <w:rsid w:val="00710FF5"/>
    <w:rsid w:val="007113DD"/>
    <w:rsid w:val="0071430B"/>
    <w:rsid w:val="007150C6"/>
    <w:rsid w:val="00715C92"/>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7990"/>
    <w:rsid w:val="00760C7A"/>
    <w:rsid w:val="007619AD"/>
    <w:rsid w:val="00762251"/>
    <w:rsid w:val="00762330"/>
    <w:rsid w:val="00762492"/>
    <w:rsid w:val="00762694"/>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6D6C"/>
    <w:rsid w:val="007772E0"/>
    <w:rsid w:val="00777ED6"/>
    <w:rsid w:val="00780093"/>
    <w:rsid w:val="00781141"/>
    <w:rsid w:val="0078251C"/>
    <w:rsid w:val="007830E1"/>
    <w:rsid w:val="00785B98"/>
    <w:rsid w:val="00785C31"/>
    <w:rsid w:val="007863D2"/>
    <w:rsid w:val="007866A0"/>
    <w:rsid w:val="00787A8F"/>
    <w:rsid w:val="00790D4D"/>
    <w:rsid w:val="00793276"/>
    <w:rsid w:val="0079338C"/>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58F0"/>
    <w:rsid w:val="007A5F86"/>
    <w:rsid w:val="007A7362"/>
    <w:rsid w:val="007B0667"/>
    <w:rsid w:val="007B0CC6"/>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3990"/>
    <w:rsid w:val="007F50F2"/>
    <w:rsid w:val="007F5700"/>
    <w:rsid w:val="007F79E2"/>
    <w:rsid w:val="00800060"/>
    <w:rsid w:val="00802548"/>
    <w:rsid w:val="00802890"/>
    <w:rsid w:val="00802957"/>
    <w:rsid w:val="00802B47"/>
    <w:rsid w:val="00803F13"/>
    <w:rsid w:val="008052BF"/>
    <w:rsid w:val="00806273"/>
    <w:rsid w:val="008062A9"/>
    <w:rsid w:val="008068CC"/>
    <w:rsid w:val="008073E4"/>
    <w:rsid w:val="00807BB4"/>
    <w:rsid w:val="008105AE"/>
    <w:rsid w:val="0081144C"/>
    <w:rsid w:val="00811B0B"/>
    <w:rsid w:val="00814243"/>
    <w:rsid w:val="0081462F"/>
    <w:rsid w:val="00814AA6"/>
    <w:rsid w:val="008153A8"/>
    <w:rsid w:val="008160D4"/>
    <w:rsid w:val="0082223E"/>
    <w:rsid w:val="00822C07"/>
    <w:rsid w:val="008267EE"/>
    <w:rsid w:val="00830044"/>
    <w:rsid w:val="0083050D"/>
    <w:rsid w:val="00831019"/>
    <w:rsid w:val="008316C3"/>
    <w:rsid w:val="00832E9B"/>
    <w:rsid w:val="00835696"/>
    <w:rsid w:val="008432ED"/>
    <w:rsid w:val="00843F7D"/>
    <w:rsid w:val="008450F3"/>
    <w:rsid w:val="0084538D"/>
    <w:rsid w:val="00847D03"/>
    <w:rsid w:val="00850B16"/>
    <w:rsid w:val="0085226E"/>
    <w:rsid w:val="00854B5F"/>
    <w:rsid w:val="0085503A"/>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5D2F"/>
    <w:rsid w:val="0088679A"/>
    <w:rsid w:val="0089014A"/>
    <w:rsid w:val="008902CF"/>
    <w:rsid w:val="00891840"/>
    <w:rsid w:val="008920B7"/>
    <w:rsid w:val="0089263F"/>
    <w:rsid w:val="00894A7A"/>
    <w:rsid w:val="008966E9"/>
    <w:rsid w:val="00896C9B"/>
    <w:rsid w:val="008A0295"/>
    <w:rsid w:val="008A1F3F"/>
    <w:rsid w:val="008A29F3"/>
    <w:rsid w:val="008A3794"/>
    <w:rsid w:val="008B0778"/>
    <w:rsid w:val="008B188A"/>
    <w:rsid w:val="008B25B7"/>
    <w:rsid w:val="008B3B65"/>
    <w:rsid w:val="008B47ED"/>
    <w:rsid w:val="008B4A3B"/>
    <w:rsid w:val="008B54B8"/>
    <w:rsid w:val="008B56E5"/>
    <w:rsid w:val="008B6065"/>
    <w:rsid w:val="008B7D41"/>
    <w:rsid w:val="008C1025"/>
    <w:rsid w:val="008C1F77"/>
    <w:rsid w:val="008C479F"/>
    <w:rsid w:val="008C595D"/>
    <w:rsid w:val="008C5AFB"/>
    <w:rsid w:val="008C63FB"/>
    <w:rsid w:val="008C6BDF"/>
    <w:rsid w:val="008D1223"/>
    <w:rsid w:val="008D124E"/>
    <w:rsid w:val="008D3CFE"/>
    <w:rsid w:val="008D3D47"/>
    <w:rsid w:val="008D5E6C"/>
    <w:rsid w:val="008D643A"/>
    <w:rsid w:val="008D72EE"/>
    <w:rsid w:val="008D7C2F"/>
    <w:rsid w:val="008D7F16"/>
    <w:rsid w:val="008E08E2"/>
    <w:rsid w:val="008E160B"/>
    <w:rsid w:val="008E2B3B"/>
    <w:rsid w:val="008E4534"/>
    <w:rsid w:val="008E54DB"/>
    <w:rsid w:val="008E7A53"/>
    <w:rsid w:val="008F1045"/>
    <w:rsid w:val="008F1F5F"/>
    <w:rsid w:val="008F2A31"/>
    <w:rsid w:val="008F3AC5"/>
    <w:rsid w:val="008F621A"/>
    <w:rsid w:val="008F6CC8"/>
    <w:rsid w:val="009018E4"/>
    <w:rsid w:val="00901B91"/>
    <w:rsid w:val="0090220C"/>
    <w:rsid w:val="00902FD4"/>
    <w:rsid w:val="00903BED"/>
    <w:rsid w:val="00905613"/>
    <w:rsid w:val="00905BF1"/>
    <w:rsid w:val="00907AAA"/>
    <w:rsid w:val="009111B0"/>
    <w:rsid w:val="00912965"/>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41A9"/>
    <w:rsid w:val="00936821"/>
    <w:rsid w:val="009368DB"/>
    <w:rsid w:val="00936E5D"/>
    <w:rsid w:val="0093700C"/>
    <w:rsid w:val="00941C7C"/>
    <w:rsid w:val="0094276A"/>
    <w:rsid w:val="00942C75"/>
    <w:rsid w:val="00943794"/>
    <w:rsid w:val="0094437F"/>
    <w:rsid w:val="0094475E"/>
    <w:rsid w:val="0094692A"/>
    <w:rsid w:val="00951195"/>
    <w:rsid w:val="009513E1"/>
    <w:rsid w:val="00952045"/>
    <w:rsid w:val="00952BA5"/>
    <w:rsid w:val="009554FB"/>
    <w:rsid w:val="00957EEC"/>
    <w:rsid w:val="00963696"/>
    <w:rsid w:val="009642E6"/>
    <w:rsid w:val="009645E2"/>
    <w:rsid w:val="00965CCC"/>
    <w:rsid w:val="0096728C"/>
    <w:rsid w:val="009703F1"/>
    <w:rsid w:val="00972BCD"/>
    <w:rsid w:val="0097304E"/>
    <w:rsid w:val="009730EE"/>
    <w:rsid w:val="00973EA5"/>
    <w:rsid w:val="00975070"/>
    <w:rsid w:val="0097647D"/>
    <w:rsid w:val="00976754"/>
    <w:rsid w:val="00976B70"/>
    <w:rsid w:val="00977DAC"/>
    <w:rsid w:val="00980BFA"/>
    <w:rsid w:val="0098274E"/>
    <w:rsid w:val="00983302"/>
    <w:rsid w:val="00983361"/>
    <w:rsid w:val="00983752"/>
    <w:rsid w:val="00983EF6"/>
    <w:rsid w:val="009842C2"/>
    <w:rsid w:val="0098489B"/>
    <w:rsid w:val="00984B0F"/>
    <w:rsid w:val="00984FE9"/>
    <w:rsid w:val="00987939"/>
    <w:rsid w:val="00987EB0"/>
    <w:rsid w:val="009927BE"/>
    <w:rsid w:val="009943F6"/>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318F"/>
    <w:rsid w:val="009C44ED"/>
    <w:rsid w:val="009C4D3E"/>
    <w:rsid w:val="009C4F0D"/>
    <w:rsid w:val="009C5700"/>
    <w:rsid w:val="009C596C"/>
    <w:rsid w:val="009C5D67"/>
    <w:rsid w:val="009C5FEE"/>
    <w:rsid w:val="009C6763"/>
    <w:rsid w:val="009C692C"/>
    <w:rsid w:val="009C698C"/>
    <w:rsid w:val="009C7A2D"/>
    <w:rsid w:val="009C7CE4"/>
    <w:rsid w:val="009D0FC7"/>
    <w:rsid w:val="009D2664"/>
    <w:rsid w:val="009D72F9"/>
    <w:rsid w:val="009E18AF"/>
    <w:rsid w:val="009E29A7"/>
    <w:rsid w:val="009E4A3B"/>
    <w:rsid w:val="009E5617"/>
    <w:rsid w:val="009E5D88"/>
    <w:rsid w:val="009E6157"/>
    <w:rsid w:val="009E73AD"/>
    <w:rsid w:val="009F0653"/>
    <w:rsid w:val="009F09C7"/>
    <w:rsid w:val="009F1546"/>
    <w:rsid w:val="009F2C78"/>
    <w:rsid w:val="009F324C"/>
    <w:rsid w:val="009F3444"/>
    <w:rsid w:val="009F632A"/>
    <w:rsid w:val="009F6CDA"/>
    <w:rsid w:val="009F7FCB"/>
    <w:rsid w:val="00A0058C"/>
    <w:rsid w:val="00A00B17"/>
    <w:rsid w:val="00A011E4"/>
    <w:rsid w:val="00A01568"/>
    <w:rsid w:val="00A04768"/>
    <w:rsid w:val="00A04D56"/>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955D9"/>
    <w:rsid w:val="00A96197"/>
    <w:rsid w:val="00A96609"/>
    <w:rsid w:val="00AA091F"/>
    <w:rsid w:val="00AA208A"/>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22A3"/>
    <w:rsid w:val="00AD2D38"/>
    <w:rsid w:val="00AD300F"/>
    <w:rsid w:val="00AD3B43"/>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1C81"/>
    <w:rsid w:val="00B0605C"/>
    <w:rsid w:val="00B06BA6"/>
    <w:rsid w:val="00B1041C"/>
    <w:rsid w:val="00B12237"/>
    <w:rsid w:val="00B12F3C"/>
    <w:rsid w:val="00B133E0"/>
    <w:rsid w:val="00B14BFB"/>
    <w:rsid w:val="00B1630A"/>
    <w:rsid w:val="00B165DD"/>
    <w:rsid w:val="00B17B88"/>
    <w:rsid w:val="00B20470"/>
    <w:rsid w:val="00B20666"/>
    <w:rsid w:val="00B20D15"/>
    <w:rsid w:val="00B21C23"/>
    <w:rsid w:val="00B22EB0"/>
    <w:rsid w:val="00B233C7"/>
    <w:rsid w:val="00B24A6A"/>
    <w:rsid w:val="00B24FF7"/>
    <w:rsid w:val="00B2543C"/>
    <w:rsid w:val="00B26192"/>
    <w:rsid w:val="00B262CD"/>
    <w:rsid w:val="00B27D9C"/>
    <w:rsid w:val="00B316D1"/>
    <w:rsid w:val="00B31D90"/>
    <w:rsid w:val="00B3374F"/>
    <w:rsid w:val="00B33B11"/>
    <w:rsid w:val="00B33C5E"/>
    <w:rsid w:val="00B3755D"/>
    <w:rsid w:val="00B40A66"/>
    <w:rsid w:val="00B41090"/>
    <w:rsid w:val="00B43370"/>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2BC5"/>
    <w:rsid w:val="00B7473B"/>
    <w:rsid w:val="00B74F9C"/>
    <w:rsid w:val="00B769E3"/>
    <w:rsid w:val="00B76A20"/>
    <w:rsid w:val="00B801E0"/>
    <w:rsid w:val="00B80489"/>
    <w:rsid w:val="00B80516"/>
    <w:rsid w:val="00B81222"/>
    <w:rsid w:val="00B815F8"/>
    <w:rsid w:val="00B83422"/>
    <w:rsid w:val="00B841C1"/>
    <w:rsid w:val="00B8625B"/>
    <w:rsid w:val="00B8765A"/>
    <w:rsid w:val="00B87C07"/>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B653A"/>
    <w:rsid w:val="00BC00BF"/>
    <w:rsid w:val="00BC1BD9"/>
    <w:rsid w:val="00BC1E13"/>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788"/>
    <w:rsid w:val="00BE2AA4"/>
    <w:rsid w:val="00BE3265"/>
    <w:rsid w:val="00BE6F4C"/>
    <w:rsid w:val="00BE7E70"/>
    <w:rsid w:val="00BF00E9"/>
    <w:rsid w:val="00BF12F0"/>
    <w:rsid w:val="00BF15D4"/>
    <w:rsid w:val="00BF460C"/>
    <w:rsid w:val="00BF5F9C"/>
    <w:rsid w:val="00BF64D4"/>
    <w:rsid w:val="00C02230"/>
    <w:rsid w:val="00C02F99"/>
    <w:rsid w:val="00C03770"/>
    <w:rsid w:val="00C03FA1"/>
    <w:rsid w:val="00C05D8E"/>
    <w:rsid w:val="00C06716"/>
    <w:rsid w:val="00C06B20"/>
    <w:rsid w:val="00C06CBE"/>
    <w:rsid w:val="00C1031A"/>
    <w:rsid w:val="00C10706"/>
    <w:rsid w:val="00C123C3"/>
    <w:rsid w:val="00C126DF"/>
    <w:rsid w:val="00C12911"/>
    <w:rsid w:val="00C13ED7"/>
    <w:rsid w:val="00C15716"/>
    <w:rsid w:val="00C15DBB"/>
    <w:rsid w:val="00C1609C"/>
    <w:rsid w:val="00C20196"/>
    <w:rsid w:val="00C22473"/>
    <w:rsid w:val="00C22E2C"/>
    <w:rsid w:val="00C2311A"/>
    <w:rsid w:val="00C24172"/>
    <w:rsid w:val="00C25076"/>
    <w:rsid w:val="00C26198"/>
    <w:rsid w:val="00C277CB"/>
    <w:rsid w:val="00C277FB"/>
    <w:rsid w:val="00C3030F"/>
    <w:rsid w:val="00C31341"/>
    <w:rsid w:val="00C3376D"/>
    <w:rsid w:val="00C34A52"/>
    <w:rsid w:val="00C34F11"/>
    <w:rsid w:val="00C369C9"/>
    <w:rsid w:val="00C40F0C"/>
    <w:rsid w:val="00C42C53"/>
    <w:rsid w:val="00C43B25"/>
    <w:rsid w:val="00C444EA"/>
    <w:rsid w:val="00C47BB0"/>
    <w:rsid w:val="00C50DF8"/>
    <w:rsid w:val="00C5114A"/>
    <w:rsid w:val="00C512C2"/>
    <w:rsid w:val="00C516A4"/>
    <w:rsid w:val="00C53125"/>
    <w:rsid w:val="00C553BB"/>
    <w:rsid w:val="00C55BB5"/>
    <w:rsid w:val="00C57F33"/>
    <w:rsid w:val="00C603EB"/>
    <w:rsid w:val="00C61681"/>
    <w:rsid w:val="00C63C65"/>
    <w:rsid w:val="00C64953"/>
    <w:rsid w:val="00C745E3"/>
    <w:rsid w:val="00C7467B"/>
    <w:rsid w:val="00C74707"/>
    <w:rsid w:val="00C75C2E"/>
    <w:rsid w:val="00C7610F"/>
    <w:rsid w:val="00C766EF"/>
    <w:rsid w:val="00C769D3"/>
    <w:rsid w:val="00C773FC"/>
    <w:rsid w:val="00C807AA"/>
    <w:rsid w:val="00C80EE6"/>
    <w:rsid w:val="00C817A7"/>
    <w:rsid w:val="00C81DFE"/>
    <w:rsid w:val="00C860B0"/>
    <w:rsid w:val="00C861B2"/>
    <w:rsid w:val="00C86975"/>
    <w:rsid w:val="00C90B0A"/>
    <w:rsid w:val="00C92DF3"/>
    <w:rsid w:val="00C952AB"/>
    <w:rsid w:val="00C956CB"/>
    <w:rsid w:val="00C95D26"/>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2B52"/>
    <w:rsid w:val="00CE4335"/>
    <w:rsid w:val="00CE665F"/>
    <w:rsid w:val="00CE67ED"/>
    <w:rsid w:val="00CE741F"/>
    <w:rsid w:val="00CF0698"/>
    <w:rsid w:val="00CF0E27"/>
    <w:rsid w:val="00CF197E"/>
    <w:rsid w:val="00CF4D2B"/>
    <w:rsid w:val="00CF5040"/>
    <w:rsid w:val="00D021DA"/>
    <w:rsid w:val="00D0229F"/>
    <w:rsid w:val="00D03331"/>
    <w:rsid w:val="00D0376A"/>
    <w:rsid w:val="00D073EA"/>
    <w:rsid w:val="00D07820"/>
    <w:rsid w:val="00D105A9"/>
    <w:rsid w:val="00D10D0A"/>
    <w:rsid w:val="00D12776"/>
    <w:rsid w:val="00D12D35"/>
    <w:rsid w:val="00D12D70"/>
    <w:rsid w:val="00D13333"/>
    <w:rsid w:val="00D16387"/>
    <w:rsid w:val="00D17DB4"/>
    <w:rsid w:val="00D2092D"/>
    <w:rsid w:val="00D2258A"/>
    <w:rsid w:val="00D22AE9"/>
    <w:rsid w:val="00D23038"/>
    <w:rsid w:val="00D2327E"/>
    <w:rsid w:val="00D236EA"/>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74"/>
    <w:rsid w:val="00D50E81"/>
    <w:rsid w:val="00D54274"/>
    <w:rsid w:val="00D560EF"/>
    <w:rsid w:val="00D56A55"/>
    <w:rsid w:val="00D60EC2"/>
    <w:rsid w:val="00D634D8"/>
    <w:rsid w:val="00D63C2D"/>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85D0E"/>
    <w:rsid w:val="00D9599A"/>
    <w:rsid w:val="00D95B41"/>
    <w:rsid w:val="00D95EC7"/>
    <w:rsid w:val="00D96CBF"/>
    <w:rsid w:val="00D973B0"/>
    <w:rsid w:val="00DA100A"/>
    <w:rsid w:val="00DA205E"/>
    <w:rsid w:val="00DA20EC"/>
    <w:rsid w:val="00DA25AD"/>
    <w:rsid w:val="00DA41DB"/>
    <w:rsid w:val="00DA73E5"/>
    <w:rsid w:val="00DA7405"/>
    <w:rsid w:val="00DA7689"/>
    <w:rsid w:val="00DB0090"/>
    <w:rsid w:val="00DB1679"/>
    <w:rsid w:val="00DB1C5D"/>
    <w:rsid w:val="00DB53F6"/>
    <w:rsid w:val="00DC2F1C"/>
    <w:rsid w:val="00DC2F84"/>
    <w:rsid w:val="00DC4BA2"/>
    <w:rsid w:val="00DC4E7E"/>
    <w:rsid w:val="00DC783F"/>
    <w:rsid w:val="00DD3EC5"/>
    <w:rsid w:val="00DD46BA"/>
    <w:rsid w:val="00DD4C8D"/>
    <w:rsid w:val="00DD6134"/>
    <w:rsid w:val="00DD7FB4"/>
    <w:rsid w:val="00DE0FD4"/>
    <w:rsid w:val="00DE1E21"/>
    <w:rsid w:val="00DE2A12"/>
    <w:rsid w:val="00DE2BA1"/>
    <w:rsid w:val="00DE36F7"/>
    <w:rsid w:val="00DE477C"/>
    <w:rsid w:val="00DE6369"/>
    <w:rsid w:val="00DE7B41"/>
    <w:rsid w:val="00DE7CB6"/>
    <w:rsid w:val="00DF1791"/>
    <w:rsid w:val="00DF1C7E"/>
    <w:rsid w:val="00DF269B"/>
    <w:rsid w:val="00DF3B0E"/>
    <w:rsid w:val="00DF3FB5"/>
    <w:rsid w:val="00DF4AB0"/>
    <w:rsid w:val="00DF5BDC"/>
    <w:rsid w:val="00DF66EE"/>
    <w:rsid w:val="00DF6776"/>
    <w:rsid w:val="00E00245"/>
    <w:rsid w:val="00E00371"/>
    <w:rsid w:val="00E019B8"/>
    <w:rsid w:val="00E022F1"/>
    <w:rsid w:val="00E02C8E"/>
    <w:rsid w:val="00E0416D"/>
    <w:rsid w:val="00E04601"/>
    <w:rsid w:val="00E04D16"/>
    <w:rsid w:val="00E04DC3"/>
    <w:rsid w:val="00E0694A"/>
    <w:rsid w:val="00E06B9C"/>
    <w:rsid w:val="00E07A31"/>
    <w:rsid w:val="00E11325"/>
    <w:rsid w:val="00E11502"/>
    <w:rsid w:val="00E11C98"/>
    <w:rsid w:val="00E11ECE"/>
    <w:rsid w:val="00E1495B"/>
    <w:rsid w:val="00E15234"/>
    <w:rsid w:val="00E17346"/>
    <w:rsid w:val="00E208C3"/>
    <w:rsid w:val="00E217A6"/>
    <w:rsid w:val="00E21BE2"/>
    <w:rsid w:val="00E22994"/>
    <w:rsid w:val="00E23047"/>
    <w:rsid w:val="00E23270"/>
    <w:rsid w:val="00E260CE"/>
    <w:rsid w:val="00E3020A"/>
    <w:rsid w:val="00E309FD"/>
    <w:rsid w:val="00E32655"/>
    <w:rsid w:val="00E334C2"/>
    <w:rsid w:val="00E33E89"/>
    <w:rsid w:val="00E34BC5"/>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5F34"/>
    <w:rsid w:val="00E56CCA"/>
    <w:rsid w:val="00E57940"/>
    <w:rsid w:val="00E602A0"/>
    <w:rsid w:val="00E60A43"/>
    <w:rsid w:val="00E61308"/>
    <w:rsid w:val="00E61E70"/>
    <w:rsid w:val="00E6253D"/>
    <w:rsid w:val="00E632DC"/>
    <w:rsid w:val="00E63736"/>
    <w:rsid w:val="00E63C67"/>
    <w:rsid w:val="00E64653"/>
    <w:rsid w:val="00E64D3E"/>
    <w:rsid w:val="00E66BEE"/>
    <w:rsid w:val="00E67E38"/>
    <w:rsid w:val="00E71BEB"/>
    <w:rsid w:val="00E747D4"/>
    <w:rsid w:val="00E74C7A"/>
    <w:rsid w:val="00E760EE"/>
    <w:rsid w:val="00E76995"/>
    <w:rsid w:val="00E77C66"/>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184"/>
    <w:rsid w:val="00E97214"/>
    <w:rsid w:val="00E97970"/>
    <w:rsid w:val="00EA12BE"/>
    <w:rsid w:val="00EA3AA7"/>
    <w:rsid w:val="00EA3F58"/>
    <w:rsid w:val="00EA4003"/>
    <w:rsid w:val="00EA4FF4"/>
    <w:rsid w:val="00EA6F61"/>
    <w:rsid w:val="00EB0151"/>
    <w:rsid w:val="00EB1749"/>
    <w:rsid w:val="00EB2B49"/>
    <w:rsid w:val="00EB5B26"/>
    <w:rsid w:val="00EB5B3E"/>
    <w:rsid w:val="00EB7ED2"/>
    <w:rsid w:val="00EC3F5C"/>
    <w:rsid w:val="00EC43C8"/>
    <w:rsid w:val="00EC50AC"/>
    <w:rsid w:val="00EC7313"/>
    <w:rsid w:val="00ED041C"/>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3C6C"/>
    <w:rsid w:val="00F0426C"/>
    <w:rsid w:val="00F04427"/>
    <w:rsid w:val="00F06BD2"/>
    <w:rsid w:val="00F07D03"/>
    <w:rsid w:val="00F11D99"/>
    <w:rsid w:val="00F11F87"/>
    <w:rsid w:val="00F1370D"/>
    <w:rsid w:val="00F13937"/>
    <w:rsid w:val="00F13F80"/>
    <w:rsid w:val="00F15FA3"/>
    <w:rsid w:val="00F16F54"/>
    <w:rsid w:val="00F17267"/>
    <w:rsid w:val="00F172B6"/>
    <w:rsid w:val="00F220D9"/>
    <w:rsid w:val="00F22886"/>
    <w:rsid w:val="00F23865"/>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B92"/>
    <w:rsid w:val="00F56B0E"/>
    <w:rsid w:val="00F56FDC"/>
    <w:rsid w:val="00F60CF6"/>
    <w:rsid w:val="00F62AEB"/>
    <w:rsid w:val="00F639C2"/>
    <w:rsid w:val="00F65336"/>
    <w:rsid w:val="00F655F3"/>
    <w:rsid w:val="00F66A6D"/>
    <w:rsid w:val="00F707BD"/>
    <w:rsid w:val="00F70825"/>
    <w:rsid w:val="00F72010"/>
    <w:rsid w:val="00F727DA"/>
    <w:rsid w:val="00F734D0"/>
    <w:rsid w:val="00F7477C"/>
    <w:rsid w:val="00F76428"/>
    <w:rsid w:val="00F77685"/>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30C9"/>
    <w:rsid w:val="00FC39DA"/>
    <w:rsid w:val="00FC3ED1"/>
    <w:rsid w:val="00FC44B5"/>
    <w:rsid w:val="00FC4A77"/>
    <w:rsid w:val="00FC6127"/>
    <w:rsid w:val="00FC63DD"/>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9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locked="1" w:semiHidden="0" w:uiPriority="20" w:unhideWhenUsed="0" w:qFormat="1"/>
    <w:lsdException w:name="Document Map" w:locked="1"/>
    <w:lsdException w:name="Plain Text" w:locked="1"/>
    <w:lsdException w:name="E-mail Signature" w:locked="1"/>
    <w:lsdException w:name="Normal (Web)"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semiHidden="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semiHidden="0" w:uiPriority="59" w:unhideWhenUsed="0" w:qFormat="1"/>
    <w:lsdException w:name="Table Theme" w:locked="1"/>
    <w:lsdException w:name="Placeholder Text" w:unhideWhenUsed="0"/>
    <w:lsdException w:name="No Spacing"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324C"/>
    <w:pPr>
      <w:widowControl w:val="0"/>
      <w:jc w:val="both"/>
    </w:pPr>
    <w:rPr>
      <w:kern w:val="2"/>
      <w:sz w:val="21"/>
      <w:szCs w:val="24"/>
    </w:rPr>
  </w:style>
  <w:style w:type="paragraph" w:styleId="1">
    <w:name w:val="heading 1"/>
    <w:basedOn w:val="a0"/>
    <w:next w:val="a0"/>
    <w:link w:val="1Char"/>
    <w:uiPriority w:val="99"/>
    <w:qFormat/>
    <w:rsid w:val="009F324C"/>
    <w:pPr>
      <w:keepNext/>
      <w:keepLines/>
      <w:spacing w:before="340" w:after="330" w:line="578" w:lineRule="auto"/>
      <w:outlineLvl w:val="0"/>
    </w:pPr>
    <w:rPr>
      <w:b/>
      <w:bCs/>
      <w:kern w:val="44"/>
      <w:sz w:val="44"/>
      <w:szCs w:val="44"/>
    </w:rPr>
  </w:style>
  <w:style w:type="paragraph" w:styleId="2">
    <w:name w:val="heading 2"/>
    <w:basedOn w:val="a0"/>
    <w:next w:val="a0"/>
    <w:link w:val="2Char"/>
    <w:uiPriority w:val="99"/>
    <w:qFormat/>
    <w:rsid w:val="009F324C"/>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0"/>
    <w:next w:val="a0"/>
    <w:link w:val="4Char"/>
    <w:uiPriority w:val="99"/>
    <w:qFormat/>
    <w:rsid w:val="009F324C"/>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link w:val="5Char"/>
    <w:uiPriority w:val="9"/>
    <w:semiHidden/>
    <w:unhideWhenUsed/>
    <w:qFormat/>
    <w:locked/>
    <w:rsid w:val="009F324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rsid w:val="009F324C"/>
    <w:pPr>
      <w:jc w:val="left"/>
    </w:pPr>
  </w:style>
  <w:style w:type="paragraph" w:styleId="a5">
    <w:name w:val="Body Text Indent"/>
    <w:basedOn w:val="a0"/>
    <w:link w:val="Char0"/>
    <w:uiPriority w:val="99"/>
    <w:rsid w:val="009F324C"/>
    <w:pPr>
      <w:widowControl/>
      <w:spacing w:before="100" w:beforeAutospacing="1" w:after="100" w:afterAutospacing="1"/>
      <w:jc w:val="left"/>
    </w:pPr>
    <w:rPr>
      <w:rFonts w:ascii="宋体" w:hAnsi="宋体" w:cs="宋体"/>
      <w:kern w:val="0"/>
      <w:sz w:val="24"/>
    </w:rPr>
  </w:style>
  <w:style w:type="paragraph" w:styleId="20">
    <w:name w:val="Body Text Indent 2"/>
    <w:basedOn w:val="a0"/>
    <w:link w:val="2Char0"/>
    <w:uiPriority w:val="99"/>
    <w:qFormat/>
    <w:rsid w:val="009F324C"/>
    <w:pPr>
      <w:widowControl/>
      <w:spacing w:before="100" w:beforeAutospacing="1" w:after="100" w:afterAutospacing="1"/>
      <w:jc w:val="left"/>
    </w:pPr>
    <w:rPr>
      <w:rFonts w:ascii="宋体" w:hAnsi="宋体" w:cs="宋体"/>
      <w:kern w:val="0"/>
      <w:sz w:val="24"/>
    </w:rPr>
  </w:style>
  <w:style w:type="paragraph" w:styleId="a6">
    <w:name w:val="Balloon Text"/>
    <w:basedOn w:val="a0"/>
    <w:link w:val="Char1"/>
    <w:uiPriority w:val="99"/>
    <w:semiHidden/>
    <w:rsid w:val="009F324C"/>
    <w:rPr>
      <w:sz w:val="18"/>
      <w:szCs w:val="18"/>
    </w:rPr>
  </w:style>
  <w:style w:type="paragraph" w:styleId="a7">
    <w:name w:val="footer"/>
    <w:basedOn w:val="a0"/>
    <w:link w:val="Char2"/>
    <w:uiPriority w:val="99"/>
    <w:rsid w:val="009F324C"/>
    <w:pPr>
      <w:tabs>
        <w:tab w:val="center" w:pos="4153"/>
        <w:tab w:val="right" w:pos="8306"/>
      </w:tabs>
      <w:snapToGrid w:val="0"/>
      <w:jc w:val="left"/>
    </w:pPr>
    <w:rPr>
      <w:sz w:val="18"/>
      <w:szCs w:val="18"/>
    </w:rPr>
  </w:style>
  <w:style w:type="paragraph" w:styleId="a8">
    <w:name w:val="header"/>
    <w:basedOn w:val="a0"/>
    <w:link w:val="Char3"/>
    <w:uiPriority w:val="99"/>
    <w:rsid w:val="009F324C"/>
    <w:pPr>
      <w:pBdr>
        <w:bottom w:val="single" w:sz="6" w:space="1" w:color="auto"/>
      </w:pBdr>
      <w:tabs>
        <w:tab w:val="center" w:pos="4153"/>
        <w:tab w:val="right" w:pos="8306"/>
      </w:tabs>
      <w:snapToGrid w:val="0"/>
      <w:jc w:val="center"/>
    </w:pPr>
    <w:rPr>
      <w:sz w:val="18"/>
      <w:szCs w:val="18"/>
    </w:rPr>
  </w:style>
  <w:style w:type="paragraph" w:styleId="a9">
    <w:name w:val="Normal (Web)"/>
    <w:basedOn w:val="a0"/>
    <w:uiPriority w:val="99"/>
    <w:qFormat/>
    <w:rsid w:val="009F324C"/>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link w:val="Char4"/>
    <w:uiPriority w:val="99"/>
    <w:rsid w:val="009F324C"/>
    <w:rPr>
      <w:b/>
      <w:bCs/>
    </w:rPr>
  </w:style>
  <w:style w:type="table" w:styleId="ab">
    <w:name w:val="Table Grid"/>
    <w:basedOn w:val="a2"/>
    <w:uiPriority w:val="59"/>
    <w:qFormat/>
    <w:rsid w:val="009F324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99"/>
    <w:qFormat/>
    <w:rsid w:val="009F324C"/>
    <w:rPr>
      <w:rFonts w:cs="Times New Roman"/>
      <w:b/>
    </w:rPr>
  </w:style>
  <w:style w:type="character" w:styleId="ad">
    <w:name w:val="Hyperlink"/>
    <w:basedOn w:val="a1"/>
    <w:uiPriority w:val="99"/>
    <w:rsid w:val="009F324C"/>
    <w:rPr>
      <w:rFonts w:cs="Times New Roman"/>
      <w:color w:val="0068B7"/>
      <w:u w:val="none"/>
    </w:rPr>
  </w:style>
  <w:style w:type="character" w:styleId="ae">
    <w:name w:val="annotation reference"/>
    <w:basedOn w:val="a1"/>
    <w:uiPriority w:val="99"/>
    <w:qFormat/>
    <w:rsid w:val="009F324C"/>
    <w:rPr>
      <w:rFonts w:cs="Times New Roman"/>
      <w:sz w:val="21"/>
      <w:szCs w:val="21"/>
    </w:rPr>
  </w:style>
  <w:style w:type="character" w:customStyle="1" w:styleId="1Char">
    <w:name w:val="标题 1 Char"/>
    <w:basedOn w:val="a1"/>
    <w:link w:val="1"/>
    <w:uiPriority w:val="99"/>
    <w:locked/>
    <w:rsid w:val="009F324C"/>
    <w:rPr>
      <w:rFonts w:cs="Times New Roman"/>
      <w:b/>
      <w:bCs/>
      <w:kern w:val="44"/>
      <w:sz w:val="44"/>
      <w:szCs w:val="44"/>
    </w:rPr>
  </w:style>
  <w:style w:type="character" w:customStyle="1" w:styleId="2Char">
    <w:name w:val="标题 2 Char"/>
    <w:basedOn w:val="a1"/>
    <w:link w:val="2"/>
    <w:uiPriority w:val="99"/>
    <w:semiHidden/>
    <w:locked/>
    <w:rsid w:val="009F324C"/>
    <w:rPr>
      <w:rFonts w:ascii="Cambria" w:eastAsia="宋体" w:hAnsi="Cambria" w:cs="Times New Roman"/>
      <w:b/>
      <w:bCs/>
      <w:sz w:val="32"/>
      <w:szCs w:val="32"/>
    </w:rPr>
  </w:style>
  <w:style w:type="character" w:customStyle="1" w:styleId="4Char">
    <w:name w:val="标题 4 Char"/>
    <w:basedOn w:val="a1"/>
    <w:link w:val="4"/>
    <w:uiPriority w:val="99"/>
    <w:semiHidden/>
    <w:locked/>
    <w:rsid w:val="009F324C"/>
    <w:rPr>
      <w:rFonts w:ascii="Cambria" w:eastAsia="宋体" w:hAnsi="Cambria" w:cs="Times New Roman"/>
      <w:b/>
      <w:bCs/>
      <w:sz w:val="28"/>
      <w:szCs w:val="28"/>
    </w:rPr>
  </w:style>
  <w:style w:type="character" w:customStyle="1" w:styleId="Char">
    <w:name w:val="批注文字 Char"/>
    <w:basedOn w:val="a1"/>
    <w:link w:val="a4"/>
    <w:uiPriority w:val="99"/>
    <w:locked/>
    <w:rsid w:val="009F324C"/>
    <w:rPr>
      <w:rFonts w:cs="Times New Roman"/>
      <w:kern w:val="2"/>
      <w:sz w:val="24"/>
      <w:szCs w:val="24"/>
    </w:rPr>
  </w:style>
  <w:style w:type="character" w:customStyle="1" w:styleId="Char4">
    <w:name w:val="批注主题 Char"/>
    <w:basedOn w:val="Char"/>
    <w:link w:val="aa"/>
    <w:uiPriority w:val="99"/>
    <w:locked/>
    <w:rsid w:val="009F324C"/>
    <w:rPr>
      <w:rFonts w:cs="Times New Roman"/>
      <w:b/>
      <w:bCs/>
      <w:kern w:val="2"/>
      <w:sz w:val="24"/>
      <w:szCs w:val="24"/>
    </w:rPr>
  </w:style>
  <w:style w:type="character" w:customStyle="1" w:styleId="Char0">
    <w:name w:val="正文文本缩进 Char"/>
    <w:basedOn w:val="a1"/>
    <w:link w:val="a5"/>
    <w:uiPriority w:val="99"/>
    <w:semiHidden/>
    <w:locked/>
    <w:rsid w:val="009F324C"/>
    <w:rPr>
      <w:rFonts w:cs="Times New Roman"/>
      <w:sz w:val="24"/>
      <w:szCs w:val="24"/>
    </w:rPr>
  </w:style>
  <w:style w:type="character" w:customStyle="1" w:styleId="2Char0">
    <w:name w:val="正文文本缩进 2 Char"/>
    <w:basedOn w:val="a1"/>
    <w:link w:val="20"/>
    <w:uiPriority w:val="99"/>
    <w:semiHidden/>
    <w:locked/>
    <w:rsid w:val="009F324C"/>
    <w:rPr>
      <w:rFonts w:cs="Times New Roman"/>
      <w:sz w:val="24"/>
      <w:szCs w:val="24"/>
    </w:rPr>
  </w:style>
  <w:style w:type="character" w:customStyle="1" w:styleId="Char1">
    <w:name w:val="批注框文本 Char"/>
    <w:basedOn w:val="a1"/>
    <w:link w:val="a6"/>
    <w:uiPriority w:val="99"/>
    <w:semiHidden/>
    <w:locked/>
    <w:rsid w:val="009F324C"/>
    <w:rPr>
      <w:rFonts w:cs="Times New Roman"/>
      <w:sz w:val="2"/>
    </w:rPr>
  </w:style>
  <w:style w:type="character" w:customStyle="1" w:styleId="Char2">
    <w:name w:val="页脚 Char"/>
    <w:basedOn w:val="a1"/>
    <w:link w:val="a7"/>
    <w:uiPriority w:val="99"/>
    <w:semiHidden/>
    <w:locked/>
    <w:rsid w:val="009F324C"/>
    <w:rPr>
      <w:rFonts w:cs="Times New Roman"/>
      <w:sz w:val="18"/>
      <w:szCs w:val="18"/>
    </w:rPr>
  </w:style>
  <w:style w:type="character" w:customStyle="1" w:styleId="Char3">
    <w:name w:val="页眉 Char"/>
    <w:basedOn w:val="a1"/>
    <w:link w:val="a8"/>
    <w:uiPriority w:val="99"/>
    <w:semiHidden/>
    <w:qFormat/>
    <w:locked/>
    <w:rsid w:val="009F324C"/>
    <w:rPr>
      <w:rFonts w:cs="Times New Roman"/>
      <w:sz w:val="18"/>
      <w:szCs w:val="18"/>
    </w:rPr>
  </w:style>
  <w:style w:type="character" w:customStyle="1" w:styleId="141">
    <w:name w:val="141"/>
    <w:uiPriority w:val="99"/>
    <w:rsid w:val="009F324C"/>
    <w:rPr>
      <w:sz w:val="21"/>
    </w:rPr>
  </w:style>
  <w:style w:type="character" w:customStyle="1" w:styleId="ztagpre">
    <w:name w:val="ztag pre"/>
    <w:basedOn w:val="a1"/>
    <w:uiPriority w:val="99"/>
    <w:rsid w:val="009F324C"/>
    <w:rPr>
      <w:rFonts w:cs="Times New Roman"/>
    </w:rPr>
  </w:style>
  <w:style w:type="character" w:customStyle="1" w:styleId="10">
    <w:name w:val="已访问的超链接1"/>
    <w:uiPriority w:val="99"/>
    <w:qFormat/>
    <w:rsid w:val="009F324C"/>
    <w:rPr>
      <w:color w:val="800080"/>
      <w:u w:val="single"/>
    </w:rPr>
  </w:style>
  <w:style w:type="paragraph" w:customStyle="1" w:styleId="11">
    <w:name w:val="列表段落1"/>
    <w:basedOn w:val="a0"/>
    <w:uiPriority w:val="99"/>
    <w:qFormat/>
    <w:rsid w:val="009F324C"/>
    <w:pPr>
      <w:ind w:firstLineChars="200" w:firstLine="420"/>
    </w:pPr>
  </w:style>
  <w:style w:type="character" w:customStyle="1" w:styleId="12">
    <w:name w:val="未处理的提及1"/>
    <w:basedOn w:val="a1"/>
    <w:uiPriority w:val="99"/>
    <w:qFormat/>
    <w:rsid w:val="009F324C"/>
    <w:rPr>
      <w:rFonts w:cs="Times New Roman"/>
      <w:color w:val="605E5C"/>
      <w:shd w:val="clear" w:color="auto" w:fill="E1DFDD"/>
    </w:rPr>
  </w:style>
  <w:style w:type="paragraph" w:styleId="af">
    <w:name w:val="List Paragraph"/>
    <w:basedOn w:val="a0"/>
    <w:uiPriority w:val="34"/>
    <w:qFormat/>
    <w:rsid w:val="009F324C"/>
    <w:pPr>
      <w:ind w:firstLineChars="200" w:firstLine="420"/>
    </w:pPr>
  </w:style>
  <w:style w:type="paragraph" w:customStyle="1" w:styleId="Default">
    <w:name w:val="Default"/>
    <w:qFormat/>
    <w:rsid w:val="009F324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0"/>
    <w:uiPriority w:val="99"/>
    <w:qFormat/>
    <w:rsid w:val="009F324C"/>
    <w:pPr>
      <w:jc w:val="left"/>
    </w:pPr>
    <w:rPr>
      <w:rFonts w:ascii="Calibri" w:hAnsi="Calibri"/>
      <w:kern w:val="0"/>
      <w:sz w:val="22"/>
      <w:szCs w:val="22"/>
      <w:lang w:eastAsia="en-US"/>
    </w:rPr>
  </w:style>
  <w:style w:type="character" w:customStyle="1" w:styleId="5Char">
    <w:name w:val="标题 5 Char"/>
    <w:basedOn w:val="a1"/>
    <w:link w:val="5"/>
    <w:uiPriority w:val="9"/>
    <w:semiHidden/>
    <w:qFormat/>
    <w:rsid w:val="009F324C"/>
    <w:rPr>
      <w:b/>
      <w:bCs/>
      <w:sz w:val="28"/>
      <w:szCs w:val="28"/>
    </w:rPr>
  </w:style>
  <w:style w:type="paragraph" w:customStyle="1" w:styleId="af0">
    <w:name w:val="默认"/>
    <w:rsid w:val="00AC63F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af1">
    <w:name w:val="Body Text"/>
    <w:basedOn w:val="a0"/>
    <w:link w:val="Char5"/>
    <w:uiPriority w:val="99"/>
    <w:unhideWhenUsed/>
    <w:locked/>
    <w:rsid w:val="008B0778"/>
    <w:pPr>
      <w:spacing w:after="120"/>
    </w:pPr>
  </w:style>
  <w:style w:type="character" w:customStyle="1" w:styleId="Char5">
    <w:name w:val="正文文本 Char"/>
    <w:basedOn w:val="a1"/>
    <w:link w:val="af1"/>
    <w:uiPriority w:val="99"/>
    <w:rsid w:val="008B0778"/>
    <w:rPr>
      <w:kern w:val="2"/>
      <w:sz w:val="21"/>
      <w:szCs w:val="24"/>
    </w:rPr>
  </w:style>
  <w:style w:type="paragraph" w:styleId="af2">
    <w:name w:val="No Spacing"/>
    <w:rsid w:val="00D50E74"/>
    <w:pPr>
      <w:pBdr>
        <w:top w:val="nil"/>
        <w:left w:val="nil"/>
        <w:bottom w:val="nil"/>
        <w:right w:val="nil"/>
        <w:between w:val="nil"/>
        <w:bar w:val="nil"/>
      </w:pBdr>
      <w:ind w:left="10" w:hanging="10"/>
    </w:pPr>
    <w:rPr>
      <w:rFonts w:ascii="Microsoft YaHei" w:eastAsia="Microsoft YaHei" w:hAnsi="Microsoft YaHei" w:cs="Microsoft YaHei"/>
      <w:color w:val="000000"/>
      <w:sz w:val="26"/>
      <w:szCs w:val="26"/>
      <w:u w:color="000000"/>
      <w:bdr w:val="nil"/>
      <w:shd w:val="nil"/>
    </w:rPr>
  </w:style>
  <w:style w:type="numbering" w:customStyle="1" w:styleId="a">
    <w:name w:val="编号"/>
    <w:rsid w:val="00B43370"/>
    <w:pPr>
      <w:numPr>
        <w:numId w:val="26"/>
      </w:numPr>
    </w:pPr>
  </w:style>
</w:styles>
</file>

<file path=word/webSettings.xml><?xml version="1.0" encoding="utf-8"?>
<w:webSettings xmlns:r="http://schemas.openxmlformats.org/officeDocument/2006/relationships" xmlns:w="http://schemas.openxmlformats.org/wordprocessingml/2006/main">
  <w:divs>
    <w:div w:id="1389301955">
      <w:bodyDiv w:val="1"/>
      <w:marLeft w:val="0"/>
      <w:marRight w:val="0"/>
      <w:marTop w:val="0"/>
      <w:marBottom w:val="0"/>
      <w:divBdr>
        <w:top w:val="none" w:sz="0" w:space="0" w:color="auto"/>
        <w:left w:val="none" w:sz="0" w:space="0" w:color="auto"/>
        <w:bottom w:val="none" w:sz="0" w:space="0" w:color="auto"/>
        <w:right w:val="none" w:sz="0" w:space="0" w:color="auto"/>
      </w:divBdr>
      <w:divsChild>
        <w:div w:id="1024132195">
          <w:marLeft w:val="0"/>
          <w:marRight w:val="0"/>
          <w:marTop w:val="0"/>
          <w:marBottom w:val="50"/>
          <w:divBdr>
            <w:top w:val="none" w:sz="0" w:space="0" w:color="auto"/>
            <w:left w:val="none" w:sz="0" w:space="0" w:color="auto"/>
            <w:bottom w:val="none" w:sz="0" w:space="0" w:color="auto"/>
            <w:right w:val="none" w:sz="0" w:space="0" w:color="auto"/>
          </w:divBdr>
        </w:div>
        <w:div w:id="1540318359">
          <w:marLeft w:val="0"/>
          <w:marRight w:val="0"/>
          <w:marTop w:val="0"/>
          <w:marBottom w:val="50"/>
          <w:divBdr>
            <w:top w:val="none" w:sz="0" w:space="0" w:color="auto"/>
            <w:left w:val="none" w:sz="0" w:space="0" w:color="auto"/>
            <w:bottom w:val="none" w:sz="0" w:space="0" w:color="auto"/>
            <w:right w:val="none" w:sz="0" w:space="0" w:color="auto"/>
          </w:divBdr>
        </w:div>
        <w:div w:id="755253451">
          <w:marLeft w:val="0"/>
          <w:marRight w:val="0"/>
          <w:marTop w:val="0"/>
          <w:marBottom w:val="5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4DC976-4B46-4461-AAEE-5FEE6ED5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4448</TotalTime>
  <Pages>5</Pages>
  <Words>542</Words>
  <Characters>3091</Characters>
  <Application>Microsoft Office Word</Application>
  <DocSecurity>0</DocSecurity>
  <Lines>25</Lines>
  <Paragraphs>7</Paragraphs>
  <ScaleCrop>false</ScaleCrop>
  <Company>Microsoft</Company>
  <LinksUpToDate>false</LinksUpToDate>
  <CharactersWithSpaces>3626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chengrong</cp:lastModifiedBy>
  <cp:revision>296</cp:revision>
  <cp:lastPrinted>2011-12-16T16:54:00Z</cp:lastPrinted>
  <dcterms:created xsi:type="dcterms:W3CDTF">2020-02-10T03:14:00Z</dcterms:created>
  <dcterms:modified xsi:type="dcterms:W3CDTF">2021-09-18T07:48:00Z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